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F6CB4" w14:textId="77777777" w:rsidR="00924A80" w:rsidRPr="001D07D2" w:rsidRDefault="00924A80" w:rsidP="00810C1F">
      <w:pPr>
        <w:spacing w:after="0" w:line="240" w:lineRule="auto"/>
        <w:ind w:left="100" w:right="241"/>
        <w:rPr>
          <w:rFonts w:ascii="Arial" w:hAnsi="Arial" w:cs="Arial"/>
          <w:sz w:val="20"/>
          <w:szCs w:val="20"/>
        </w:rPr>
      </w:pPr>
    </w:p>
    <w:tbl>
      <w:tblPr>
        <w:tblW w:w="1105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7650"/>
        <w:gridCol w:w="1530"/>
        <w:gridCol w:w="1260"/>
      </w:tblGrid>
      <w:tr w:rsidR="008E1646" w:rsidRPr="001D07D2" w14:paraId="16172FD4" w14:textId="77777777" w:rsidTr="00172D2C">
        <w:trPr>
          <w:trHeight w:hRule="exact" w:val="61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E306" w14:textId="77777777" w:rsidR="00924A80" w:rsidRPr="001D07D2" w:rsidRDefault="00461513" w:rsidP="0025779E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D07D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2868" w14:textId="77777777" w:rsidR="00924A80" w:rsidRPr="001D07D2" w:rsidRDefault="00461513" w:rsidP="00D3776E">
            <w:pPr>
              <w:spacing w:after="0" w:line="240" w:lineRule="auto"/>
              <w:ind w:left="2522" w:right="25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D07D2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1D07D2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 w:rsidRPr="001D07D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05B5" w14:textId="77777777" w:rsidR="00924A80" w:rsidRPr="00C3509A" w:rsidRDefault="00461513" w:rsidP="00421D9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350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Responsible</w:t>
            </w:r>
            <w:r w:rsidR="00D3776E" w:rsidRPr="00C350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3509A" w:rsidRPr="00C350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="00B2543E" w:rsidRPr="00C350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C81F" w14:textId="77777777" w:rsidR="00924A80" w:rsidRPr="001457FC" w:rsidRDefault="00461513" w:rsidP="001457F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457FC">
              <w:rPr>
                <w:rFonts w:ascii="Arial" w:eastAsia="Arial" w:hAnsi="Arial" w:cs="Arial"/>
                <w:b/>
                <w:sz w:val="24"/>
                <w:szCs w:val="24"/>
              </w:rPr>
              <w:t>Duration</w:t>
            </w:r>
          </w:p>
          <w:p w14:paraId="4BEB1F28" w14:textId="77777777" w:rsidR="001D07D2" w:rsidRPr="001457FC" w:rsidRDefault="001D07D2" w:rsidP="001457F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457FC">
              <w:rPr>
                <w:rFonts w:ascii="Arial" w:eastAsia="Arial" w:hAnsi="Arial" w:cs="Arial"/>
                <w:sz w:val="18"/>
                <w:szCs w:val="18"/>
              </w:rPr>
              <w:t>(business days)</w:t>
            </w:r>
          </w:p>
        </w:tc>
      </w:tr>
      <w:tr w:rsidR="00C3756F" w:rsidRPr="001D07D2" w14:paraId="51C331FA" w14:textId="77777777" w:rsidTr="00172D2C">
        <w:trPr>
          <w:trHeight w:hRule="exact" w:val="99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99E1" w14:textId="77777777" w:rsidR="00C3756F" w:rsidRPr="00773F44" w:rsidRDefault="00C3756F" w:rsidP="0025779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26199E" w14:textId="77777777" w:rsidR="00C3756F" w:rsidRPr="00773F44" w:rsidRDefault="00C3756F" w:rsidP="0025779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83CF" w14:textId="77777777" w:rsidR="00C3756F" w:rsidRPr="00D14A2E" w:rsidRDefault="00C3756F" w:rsidP="009B3149">
            <w:pPr>
              <w:spacing w:after="0" w:line="240" w:lineRule="auto"/>
              <w:ind w:left="100" w:right="241"/>
              <w:rPr>
                <w:rFonts w:ascii="Arial" w:hAnsi="Arial" w:cs="Arial"/>
                <w:sz w:val="18"/>
                <w:szCs w:val="18"/>
              </w:rPr>
            </w:pPr>
          </w:p>
          <w:p w14:paraId="0A1A8BFF" w14:textId="1F31904B" w:rsidR="00C34D5D" w:rsidRPr="00D14A2E" w:rsidRDefault="00C3756F" w:rsidP="0030453A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D14A2E">
              <w:rPr>
                <w:rFonts w:ascii="Arial" w:hAnsi="Arial" w:cs="Arial"/>
                <w:sz w:val="18"/>
                <w:szCs w:val="18"/>
                <w:u w:val="single"/>
              </w:rPr>
              <w:t>For existing positions:</w:t>
            </w:r>
            <w:r w:rsidRPr="00D14A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>review current position description and update if necessary</w:t>
            </w:r>
            <w:r w:rsidR="00C34D5D"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C354C7"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hyperlink r:id="rId7" w:history="1">
              <w:r w:rsidR="00C354C7" w:rsidRPr="00D14A2E">
                <w:rPr>
                  <w:rStyle w:val="Hyperlink"/>
                  <w:rFonts w:ascii="Arial" w:hAnsi="Arial" w:cs="Arial"/>
                  <w:sz w:val="18"/>
                  <w:szCs w:val="18"/>
                </w:rPr>
                <w:t>Position Description Form Instructions</w:t>
              </w:r>
            </w:hyperlink>
            <w:r w:rsidR="00C354C7"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) </w:t>
            </w:r>
            <w:r w:rsidR="00C34D5D"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Appoint </w:t>
            </w:r>
            <w:r w:rsidR="00795CA1"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="00C34D5D"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earch </w:t>
            </w:r>
            <w:r w:rsidR="00795CA1"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="00C34D5D"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>ommittee</w:t>
            </w:r>
            <w:r w:rsidR="00D14A2E"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(</w:t>
            </w:r>
            <w:r w:rsidR="0030453A">
              <w:rPr>
                <w:rFonts w:ascii="Arial" w:eastAsia="Arial" w:hAnsi="Arial" w:cs="Arial"/>
                <w:spacing w:val="-1"/>
                <w:sz w:val="18"/>
                <w:szCs w:val="18"/>
              </w:rPr>
              <w:t>recommend diversity and female representation</w:t>
            </w:r>
            <w:bookmarkStart w:id="0" w:name="_GoBack"/>
            <w:bookmarkEnd w:id="0"/>
            <w:r w:rsidR="00D14A2E"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>)</w:t>
            </w:r>
            <w:r w:rsidR="00E96884"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>. I</w:t>
            </w:r>
            <w:r w:rsidR="00C34D5D"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>dentify administrative support for recruitment</w:t>
            </w:r>
            <w:r w:rsidR="00D14A2E"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696A" w14:textId="77777777" w:rsidR="00C3756F" w:rsidRDefault="00C3756F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CDCEB1" w14:textId="77777777" w:rsidR="00C3756F" w:rsidRPr="00773F44" w:rsidRDefault="00C3756F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2535" w14:textId="77777777" w:rsidR="00C3756F" w:rsidRPr="00773F44" w:rsidRDefault="00C3756F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3756F" w:rsidRPr="001D07D2" w14:paraId="6871E982" w14:textId="77777777" w:rsidTr="00172D2C">
        <w:trPr>
          <w:trHeight w:hRule="exact" w:val="25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27D9" w14:textId="77777777" w:rsidR="00C3756F" w:rsidRPr="00773F44" w:rsidRDefault="00C3756F" w:rsidP="0025779E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429C7A" w14:textId="77777777" w:rsidR="00C3756F" w:rsidRPr="00773F44" w:rsidRDefault="00C3756F" w:rsidP="0025779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DCB2" w14:textId="77777777" w:rsidR="00C3756F" w:rsidRPr="00D14A2E" w:rsidRDefault="00C3756F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3E14737A" w14:textId="77777777" w:rsidR="00C3756F" w:rsidRPr="00D14A2E" w:rsidRDefault="00C3756F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D14A2E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14A2E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opo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rte</w:t>
            </w:r>
            <w:r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request</w:t>
            </w:r>
            <w:r w:rsidR="00D14A2E"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</w:p>
          <w:p w14:paraId="319EEEDB" w14:textId="77777777" w:rsidR="00C3756F" w:rsidRPr="00D14A2E" w:rsidRDefault="00C3756F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393E11BD" w14:textId="77777777" w:rsidR="00C3756F" w:rsidRPr="00D14A2E" w:rsidRDefault="00C3756F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D14A2E">
              <w:rPr>
                <w:rFonts w:ascii="Arial" w:eastAsia="Arial" w:hAnsi="Arial" w:cs="Arial"/>
                <w:spacing w:val="-1"/>
                <w:sz w:val="18"/>
                <w:szCs w:val="18"/>
                <w:u w:val="single"/>
              </w:rPr>
              <w:t>For new positions:</w:t>
            </w:r>
            <w:r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select 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“Create position” 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equ</w:t>
            </w:r>
            <w:r w:rsidRPr="00D14A2E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t t</w:t>
            </w:r>
            <w:r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pe and a</w:t>
            </w:r>
            <w:r w:rsidRPr="00D14A2E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 w:rsidRPr="00D14A2E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“Employee Action” </w:t>
            </w:r>
            <w:r w:rsidRPr="00D14A2E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>e. Attach completed</w:t>
            </w:r>
            <w:r w:rsidR="00C354C7"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hyperlink r:id="rId8" w:history="1">
              <w:r w:rsidR="00C354C7" w:rsidRPr="00D14A2E">
                <w:rPr>
                  <w:rStyle w:val="Hyperlink"/>
                  <w:rFonts w:ascii="Arial" w:hAnsi="Arial" w:cs="Arial"/>
                  <w:sz w:val="18"/>
                  <w:szCs w:val="18"/>
                </w:rPr>
                <w:t>Position Description Form</w:t>
              </w:r>
            </w:hyperlink>
            <w:r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C354C7"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and </w:t>
            </w:r>
            <w:hyperlink r:id="rId9" w:history="1">
              <w:r w:rsidR="00C354C7" w:rsidRPr="00D14A2E">
                <w:rPr>
                  <w:rStyle w:val="Hyperlink"/>
                  <w:rFonts w:ascii="Arial" w:hAnsi="Arial" w:cs="Arial"/>
                  <w:sz w:val="18"/>
                  <w:szCs w:val="18"/>
                </w:rPr>
                <w:t>PeopleAdmin Position Posting Worksheet</w:t>
              </w:r>
            </w:hyperlink>
            <w:r w:rsidR="007A6FC4"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</w:p>
          <w:p w14:paraId="1D3B52C2" w14:textId="77777777" w:rsidR="00C3756F" w:rsidRPr="00D14A2E" w:rsidRDefault="00C3756F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07E2A0D1" w14:textId="77777777" w:rsidR="00C3756F" w:rsidRPr="00D14A2E" w:rsidRDefault="00ED41E8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  <w:u w:val="single"/>
              </w:rPr>
              <w:t>For existing positions: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C3756F"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>select</w:t>
            </w:r>
            <w:r w:rsidR="00C3756F"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C3756F" w:rsidRPr="00D14A2E">
              <w:rPr>
                <w:rFonts w:ascii="Arial" w:eastAsia="Arial" w:hAnsi="Arial" w:cs="Arial"/>
                <w:spacing w:val="4"/>
                <w:sz w:val="18"/>
                <w:szCs w:val="18"/>
              </w:rPr>
              <w:t>“</w:t>
            </w:r>
            <w:r w:rsidR="00C3756F" w:rsidRPr="00D14A2E">
              <w:rPr>
                <w:rFonts w:ascii="Arial" w:eastAsia="Arial" w:hAnsi="Arial" w:cs="Arial"/>
                <w:sz w:val="18"/>
                <w:szCs w:val="18"/>
              </w:rPr>
              <w:t>New employment”</w:t>
            </w:r>
            <w:r w:rsidR="00C3756F" w:rsidRPr="00D14A2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request type and</w:t>
            </w:r>
            <w:r w:rsidR="00C3756F"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="00C3756F" w:rsidRPr="00D14A2E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="00C3756F"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="00C3756F" w:rsidRPr="00D14A2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C3756F"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 w:rsidR="00C3756F" w:rsidRPr="00D14A2E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C3756F"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="00C3756F" w:rsidRPr="00D14A2E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="00C3756F"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“Employee Action” </w:t>
            </w:r>
            <w:r w:rsidR="00C3756F" w:rsidRPr="00D14A2E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="00C3756F"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="00C3756F" w:rsidRPr="00D14A2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C3756F"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C3756F" w:rsidRPr="00D14A2E">
              <w:rPr>
                <w:rFonts w:ascii="Arial" w:eastAsia="Arial" w:hAnsi="Arial" w:cs="Arial"/>
                <w:sz w:val="18"/>
                <w:szCs w:val="18"/>
              </w:rPr>
              <w:t>. At</w:t>
            </w:r>
            <w:r w:rsidR="00C3756F"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="00C3756F" w:rsidRPr="00D14A2E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="00C3756F"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C3756F" w:rsidRPr="00D14A2E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="00C3756F"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updated position description (if applicable) and </w:t>
            </w:r>
            <w:r w:rsidR="00C3756F"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="00C3756F"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="00C3756F"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ple</w:t>
            </w:r>
            <w:r w:rsidR="00C3756F" w:rsidRPr="00D14A2E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C3756F"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C3756F" w:rsidRPr="00D14A2E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C3756F"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hyperlink r:id="rId10" w:history="1">
              <w:r w:rsidR="00C354C7" w:rsidRPr="00D14A2E">
                <w:rPr>
                  <w:rStyle w:val="Hyperlink"/>
                  <w:rFonts w:ascii="Arial" w:hAnsi="Arial" w:cs="Arial"/>
                  <w:sz w:val="18"/>
                  <w:szCs w:val="18"/>
                </w:rPr>
                <w:t>PeopleAdmin Position Posting Worksheet</w:t>
              </w:r>
            </w:hyperlink>
            <w:r w:rsidR="007A6FC4"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</w:p>
          <w:p w14:paraId="1C401837" w14:textId="77777777" w:rsidR="00C3756F" w:rsidRPr="00D14A2E" w:rsidRDefault="00C3756F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1EDC8D9" w14:textId="77777777" w:rsidR="00C3756F" w:rsidRPr="00D14A2E" w:rsidRDefault="00C3756F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D14A2E"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 w:rsidRPr="00D14A2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 w:rsidRPr="00D14A2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 w:rsidRPr="00D14A2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id</w:t>
            </w:r>
            <w:r w:rsidRPr="00D14A2E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Pr="00D14A2E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D14A2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 w:rsidRPr="00D14A2E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 w:rsidRPr="00D14A2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la</w:t>
            </w:r>
            <w:r w:rsidRPr="00D14A2E">
              <w:rPr>
                <w:rFonts w:ascii="Arial" w:eastAsia="Arial" w:hAnsi="Arial" w:cs="Arial"/>
                <w:color w:val="000000"/>
                <w:sz w:val="18"/>
                <w:szCs w:val="18"/>
              </w:rPr>
              <w:t>ry</w:t>
            </w:r>
            <w:r w:rsidRPr="00D14A2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7A6FC4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funding </w:t>
            </w:r>
            <w:r w:rsidRPr="00D14A2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 w:rsidRPr="00D14A2E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 w:rsidRPr="00D14A2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 w:rsidRPr="00D14A2E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Pr="00D14A2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 w:rsidRPr="00D14A2E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="007A6FC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(CFS)</w:t>
            </w:r>
            <w:r w:rsidRPr="00D14A2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 list external advertising sources (if applicable)</w:t>
            </w:r>
            <w:r w:rsidRPr="00D14A2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28FC" w14:textId="77777777" w:rsidR="00C3756F" w:rsidRPr="00773F44" w:rsidRDefault="00C3756F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4144AEC" w14:textId="77777777" w:rsidR="00C3756F" w:rsidRDefault="0029218A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Hiring Manager or </w:t>
            </w:r>
          </w:p>
          <w:p w14:paraId="798B37D7" w14:textId="77777777" w:rsidR="00C3756F" w:rsidRPr="00773F44" w:rsidRDefault="00C3756F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Designee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39D3" w14:textId="77777777" w:rsidR="00C3756F" w:rsidRPr="00773F44" w:rsidRDefault="00C3756F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At least </w:t>
            </w:r>
            <w:r w:rsidR="002A681D"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weeks</w:t>
            </w:r>
          </w:p>
          <w:p w14:paraId="70B94444" w14:textId="77777777" w:rsidR="00C3756F" w:rsidRDefault="00C3756F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in advance</w:t>
            </w:r>
          </w:p>
          <w:p w14:paraId="0E7CE535" w14:textId="77777777" w:rsidR="00C3756F" w:rsidRPr="00773F44" w:rsidRDefault="00C3756F" w:rsidP="00D537D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3756F" w:rsidRPr="001D07D2" w14:paraId="35302A6E" w14:textId="77777777" w:rsidTr="00172D2C">
        <w:trPr>
          <w:trHeight w:hRule="exact" w:val="5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1676" w14:textId="77777777" w:rsidR="00C3756F" w:rsidRPr="00773F44" w:rsidRDefault="00C3756F" w:rsidP="0025779E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229ED5" w14:textId="77777777" w:rsidR="00C3756F" w:rsidRPr="00773F44" w:rsidRDefault="00C3756F" w:rsidP="0025779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35DC" w14:textId="77777777" w:rsidR="00C3756F" w:rsidRPr="00D14A2E" w:rsidRDefault="00C3756F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0302A7" w14:textId="77777777" w:rsidR="00C3756F" w:rsidRPr="00D14A2E" w:rsidRDefault="00C3756F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D14A2E">
              <w:rPr>
                <w:rFonts w:ascii="Arial" w:eastAsia="Arial" w:hAnsi="Arial" w:cs="Arial"/>
                <w:sz w:val="18"/>
                <w:szCs w:val="18"/>
              </w:rPr>
              <w:t>Routes request through offices for approval</w:t>
            </w:r>
            <w:r w:rsidR="007A6FC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9050" w14:textId="77777777" w:rsidR="00C3756F" w:rsidRPr="00773F44" w:rsidRDefault="00C3756F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72507C" w14:textId="77777777" w:rsidR="00C3756F" w:rsidRPr="00773F44" w:rsidRDefault="00C3756F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Infoporte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95F7" w14:textId="77777777" w:rsidR="00C3756F" w:rsidRPr="00773F44" w:rsidRDefault="00C3756F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533F44F" w14:textId="77777777" w:rsidR="00C3756F" w:rsidRPr="00773F44" w:rsidRDefault="00C3756F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C3756F" w:rsidRPr="001D07D2" w14:paraId="749D2EB0" w14:textId="77777777" w:rsidTr="00172D2C">
        <w:trPr>
          <w:trHeight w:hRule="exact" w:val="58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8C7D" w14:textId="77777777" w:rsidR="00C3756F" w:rsidRPr="00773F44" w:rsidRDefault="00C3756F" w:rsidP="0025779E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9258AB" w14:textId="77777777" w:rsidR="00C3756F" w:rsidRPr="00773F44" w:rsidRDefault="00C3756F" w:rsidP="0025779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A058" w14:textId="77777777" w:rsidR="00C3756F" w:rsidRPr="00D14A2E" w:rsidRDefault="00C3756F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F40C23" w14:textId="77777777" w:rsidR="00C3756F" w:rsidRPr="00D14A2E" w:rsidRDefault="00C3756F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D14A2E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fy</w:t>
            </w:r>
            <w:r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14A2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 w:rsidRPr="00D14A2E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14A2E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14A2E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omp</w:t>
            </w:r>
            <w:r w:rsidRPr="00D14A2E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 w:rsidRPr="00D14A2E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14A2E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14A2E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7A6FC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6F16" w14:textId="77777777" w:rsidR="00C3756F" w:rsidRPr="00773F44" w:rsidRDefault="00C3756F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EC66B3" w14:textId="77777777" w:rsidR="00C3756F" w:rsidRPr="00773F44" w:rsidRDefault="00C3756F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B459" w14:textId="77777777" w:rsidR="00C3756F" w:rsidRPr="00773F44" w:rsidRDefault="00C3756F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In advance of hire date</w:t>
            </w:r>
          </w:p>
          <w:p w14:paraId="540F9392" w14:textId="77777777" w:rsidR="00C3756F" w:rsidRPr="00773F44" w:rsidRDefault="00C3756F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3756F" w:rsidRPr="001D07D2" w14:paraId="592DFE6C" w14:textId="77777777" w:rsidTr="007F56EF">
        <w:trPr>
          <w:trHeight w:hRule="exact" w:val="141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104C" w14:textId="77777777" w:rsidR="00C3756F" w:rsidRPr="00773F44" w:rsidRDefault="00C3756F" w:rsidP="0025779E">
            <w:pPr>
              <w:spacing w:before="5"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1EFEEA" w14:textId="77777777" w:rsidR="00C3756F" w:rsidRPr="00773F44" w:rsidRDefault="00C3756F" w:rsidP="0025779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1F8B" w14:textId="77777777" w:rsidR="00C3756F" w:rsidRPr="00D14A2E" w:rsidRDefault="00C3756F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14:paraId="2D94C461" w14:textId="77777777" w:rsidR="00C3756F" w:rsidRDefault="00C3756F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D14A2E">
              <w:rPr>
                <w:rFonts w:ascii="Arial" w:eastAsia="Arial" w:hAnsi="Arial" w:cs="Arial"/>
                <w:sz w:val="18"/>
                <w:szCs w:val="18"/>
                <w:u w:val="single"/>
              </w:rPr>
              <w:t>For new positions and changes to existing positions: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 xml:space="preserve"> Review </w:t>
            </w:r>
            <w:r w:rsidR="004B1359" w:rsidRPr="00D14A2E">
              <w:rPr>
                <w:rFonts w:ascii="Arial" w:eastAsia="Arial" w:hAnsi="Arial" w:cs="Arial"/>
                <w:sz w:val="18"/>
                <w:szCs w:val="18"/>
              </w:rPr>
              <w:t>and finalize position description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, obtain signatures</w:t>
            </w:r>
            <w:r w:rsidR="004B1359" w:rsidRPr="00D14A2E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 xml:space="preserve"> and submit </w:t>
            </w:r>
            <w:r w:rsidR="005268F3" w:rsidRPr="00D14A2E">
              <w:rPr>
                <w:rFonts w:ascii="Arial" w:eastAsia="Arial" w:hAnsi="Arial" w:cs="Arial"/>
                <w:sz w:val="18"/>
                <w:szCs w:val="18"/>
              </w:rPr>
              <w:t>add/update position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 xml:space="preserve"> action in ConnectCarolina</w:t>
            </w:r>
            <w:r w:rsidR="007A6FC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3F3E8F83" w14:textId="77777777" w:rsidR="007A6FC4" w:rsidRDefault="007A6FC4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1458FF" w14:textId="77777777" w:rsidR="007A6FC4" w:rsidRDefault="007A6FC4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DF3E76">
              <w:rPr>
                <w:rFonts w:ascii="Arial" w:eastAsia="Arial" w:hAnsi="Arial" w:cs="Arial"/>
                <w:b/>
                <w:sz w:val="18"/>
                <w:szCs w:val="18"/>
              </w:rPr>
              <w:t>Note</w:t>
            </w:r>
            <w:r w:rsidR="00DF3E76" w:rsidRPr="00DF3E76">
              <w:rPr>
                <w:rFonts w:ascii="Arial" w:eastAsia="Arial" w:hAnsi="Arial" w:cs="Arial"/>
                <w:b/>
                <w:sz w:val="18"/>
                <w:szCs w:val="18"/>
              </w:rPr>
              <w:t xml:space="preserve"> to supervisors</w:t>
            </w:r>
            <w:r w:rsidRPr="00DF3E76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  <w:szCs w:val="18"/>
              </w:rPr>
              <w:t>new position creation</w:t>
            </w:r>
            <w:r w:rsidR="00DF3E76">
              <w:rPr>
                <w:rFonts w:ascii="Arial" w:eastAsia="Arial" w:hAnsi="Arial" w:cs="Arial"/>
                <w:sz w:val="18"/>
                <w:szCs w:val="18"/>
              </w:rPr>
              <w:t xml:space="preserve"> and substantial changes to existing positions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requires pre-approval from OHR and </w:t>
            </w:r>
            <w:r w:rsidR="00DF3E76">
              <w:rPr>
                <w:rFonts w:ascii="Arial" w:eastAsia="Arial" w:hAnsi="Arial" w:cs="Arial"/>
                <w:sz w:val="18"/>
                <w:szCs w:val="18"/>
              </w:rPr>
              <w:t xml:space="preserve">will lengthen the anticipated timeline.  </w:t>
            </w:r>
          </w:p>
          <w:p w14:paraId="4DA7289F" w14:textId="77777777" w:rsidR="007A6FC4" w:rsidRDefault="007A6FC4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14:paraId="20CE2A83" w14:textId="77777777" w:rsidR="007A6FC4" w:rsidRPr="00D14A2E" w:rsidRDefault="007A6FC4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Note to hea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B9C2" w14:textId="77777777" w:rsidR="00C3756F" w:rsidRDefault="00C3756F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801CF9" w14:textId="77777777" w:rsidR="00C3756F" w:rsidRPr="00773F44" w:rsidRDefault="00C3756F" w:rsidP="00C3756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3756F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399A" w14:textId="77777777" w:rsidR="00C3756F" w:rsidRDefault="00C3756F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8284CF" w14:textId="77777777" w:rsidR="00C3756F" w:rsidRPr="00773F44" w:rsidRDefault="00C3756F" w:rsidP="00C3756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3-10 days</w:t>
            </w:r>
          </w:p>
        </w:tc>
      </w:tr>
      <w:tr w:rsidR="00C34D5D" w:rsidRPr="001D07D2" w14:paraId="4C93936B" w14:textId="77777777" w:rsidTr="00172D2C">
        <w:trPr>
          <w:trHeight w:hRule="exact" w:val="54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4D93" w14:textId="77777777" w:rsidR="00C34D5D" w:rsidRPr="00773F44" w:rsidRDefault="00C34D5D" w:rsidP="0025779E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5AE029" w14:textId="77777777" w:rsidR="00C34D5D" w:rsidRPr="00773F44" w:rsidRDefault="00C34D5D" w:rsidP="0025779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63FB" w14:textId="77777777" w:rsidR="00C34D5D" w:rsidRPr="00D14A2E" w:rsidRDefault="00C34D5D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14:paraId="39465AEB" w14:textId="77777777" w:rsidR="00C34D5D" w:rsidRPr="00D14A2E" w:rsidRDefault="00C34D5D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ConnectCarolina action routes through offices for approval</w:t>
            </w:r>
            <w:r w:rsidR="00DF3E76"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AED4" w14:textId="77777777" w:rsidR="00C34D5D" w:rsidRDefault="00C34D5D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ESOP HR/Budget</w:t>
            </w:r>
          </w:p>
          <w:p w14:paraId="29B1E378" w14:textId="77777777" w:rsidR="00C34D5D" w:rsidRPr="00773F44" w:rsidRDefault="00C34D5D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OHR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2E03" w14:textId="77777777" w:rsidR="00C34D5D" w:rsidRDefault="00C34D5D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A20480" w14:textId="77777777" w:rsidR="00C34D5D" w:rsidRPr="00773F44" w:rsidRDefault="00C34D5D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C34D5D" w:rsidRPr="001D07D2" w14:paraId="2127DE4A" w14:textId="77777777" w:rsidTr="00172D2C">
        <w:trPr>
          <w:trHeight w:hRule="exact" w:val="54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3F85" w14:textId="77777777" w:rsidR="00C34D5D" w:rsidRPr="00773F44" w:rsidRDefault="00C34D5D" w:rsidP="0025779E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10AE60" w14:textId="77777777" w:rsidR="00C34D5D" w:rsidRPr="00773F44" w:rsidRDefault="00C34D5D" w:rsidP="0025779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89A5" w14:textId="77777777" w:rsidR="00C34D5D" w:rsidRPr="00D14A2E" w:rsidRDefault="00C34D5D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14:paraId="56F340A7" w14:textId="77777777" w:rsidR="00C34D5D" w:rsidRPr="00D14A2E" w:rsidRDefault="00C34D5D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Submit posting in </w:t>
            </w:r>
            <w:r w:rsidR="00A91427"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PeopleAdmin</w:t>
            </w:r>
            <w:r w:rsidR="00DF3E76"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2BF8" w14:textId="77777777" w:rsidR="00C34D5D" w:rsidRPr="00773F44" w:rsidRDefault="00C34D5D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17B91D" w14:textId="77777777" w:rsidR="00C34D5D" w:rsidRPr="00773F44" w:rsidRDefault="00C34D5D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5638" w14:textId="77777777" w:rsidR="00C34D5D" w:rsidRPr="00773F44" w:rsidRDefault="00C34D5D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695D29" w14:textId="77777777" w:rsidR="00C34D5D" w:rsidRPr="00773F44" w:rsidRDefault="00C34D5D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C34D5D" w:rsidRPr="001D07D2" w14:paraId="67F236C6" w14:textId="77777777" w:rsidTr="00172D2C">
        <w:trPr>
          <w:trHeight w:hRule="exact" w:val="7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820B" w14:textId="77777777" w:rsidR="00C34D5D" w:rsidRPr="00773F44" w:rsidRDefault="00C34D5D" w:rsidP="0025779E">
            <w:pPr>
              <w:spacing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94AC93" w14:textId="77777777" w:rsidR="00C34D5D" w:rsidRPr="00773F44" w:rsidRDefault="00C34D5D" w:rsidP="0025779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4F4E" w14:textId="77777777" w:rsidR="00C34D5D" w:rsidRPr="00D14A2E" w:rsidRDefault="00C34D5D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C83D3F" w14:textId="77777777" w:rsidR="00A91427" w:rsidRPr="00D14A2E" w:rsidRDefault="00C34D5D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D14A2E">
              <w:rPr>
                <w:rFonts w:ascii="Arial" w:eastAsia="Arial" w:hAnsi="Arial" w:cs="Arial"/>
                <w:sz w:val="18"/>
                <w:szCs w:val="18"/>
              </w:rPr>
              <w:t>Vacancy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14A2E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Pr="00D14A2E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14A2E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D14A2E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D14A2E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UNC</w:t>
            </w:r>
            <w:r w:rsidRPr="00D14A2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recruitment website:</w:t>
            </w:r>
            <w:r w:rsidRPr="00D14A2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Pr="00D14A2E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https://unc.peopleadmin.com/</w:t>
              </w:r>
            </w:hyperlink>
            <w:r w:rsidR="00A91427" w:rsidRPr="00D14A2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A91427"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for minimum of 5 business days</w:t>
            </w:r>
            <w:r w:rsidR="00DF3E76"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98E3" w14:textId="77777777" w:rsidR="00C34D5D" w:rsidRPr="00773F44" w:rsidRDefault="00A91427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710382D" w14:textId="77777777" w:rsidR="00C34D5D" w:rsidRPr="00773F44" w:rsidRDefault="00ED41E8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OHR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C58E" w14:textId="77777777" w:rsidR="00C34D5D" w:rsidRPr="00773F44" w:rsidRDefault="00C34D5D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0729CB3" w14:textId="77777777" w:rsidR="00C34D5D" w:rsidRPr="00773F44" w:rsidRDefault="00C34D5D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A91427" w:rsidRPr="001D07D2" w14:paraId="2E73F8CD" w14:textId="77777777" w:rsidTr="00DF3E76">
        <w:trPr>
          <w:trHeight w:hRule="exact" w:val="152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292A" w14:textId="77777777" w:rsidR="00A91427" w:rsidRPr="00773F44" w:rsidRDefault="00A91427" w:rsidP="0025779E">
            <w:pPr>
              <w:spacing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3404EE" w14:textId="77777777" w:rsidR="00A91427" w:rsidRPr="00773F44" w:rsidRDefault="00A91427" w:rsidP="0025779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DBAD" w14:textId="77777777" w:rsidR="00A91427" w:rsidRPr="00D14A2E" w:rsidRDefault="00A91427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D1650D" w14:textId="2E64B9F8" w:rsidR="00DF3E76" w:rsidRDefault="00A91427" w:rsidP="00D14A2E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D14A2E">
              <w:rPr>
                <w:rFonts w:ascii="Arial" w:eastAsia="Arial" w:hAnsi="Arial" w:cs="Arial"/>
                <w:sz w:val="18"/>
                <w:szCs w:val="18"/>
              </w:rPr>
              <w:t>Review applications in PeopleAdmin (</w:t>
            </w:r>
            <w:hyperlink r:id="rId12" w:history="1">
              <w:r w:rsidRPr="00D14A2E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https://unc.peopleadmin.com/hr</w:t>
              </w:r>
            </w:hyperlink>
            <w:r w:rsidRPr="00D14A2E">
              <w:rPr>
                <w:rFonts w:ascii="Arial" w:eastAsia="Arial" w:hAnsi="Arial" w:cs="Arial"/>
                <w:sz w:val="18"/>
                <w:szCs w:val="18"/>
              </w:rPr>
              <w:t xml:space="preserve">), </w:t>
            </w:r>
            <w:r w:rsidR="00557210" w:rsidRPr="00D14A2E">
              <w:rPr>
                <w:rFonts w:ascii="Arial" w:eastAsia="Arial" w:hAnsi="Arial" w:cs="Arial"/>
                <w:sz w:val="18"/>
                <w:szCs w:val="18"/>
              </w:rPr>
              <w:t xml:space="preserve">record </w:t>
            </w:r>
            <w:hyperlink r:id="rId13" w:history="1">
              <w:r w:rsidR="00D14A2E" w:rsidRPr="00D14A2E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non-selection reasons</w:t>
              </w:r>
            </w:hyperlink>
            <w:r w:rsidR="00D14A2E" w:rsidRPr="00D14A2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57210" w:rsidRPr="00D14A2E">
              <w:rPr>
                <w:rFonts w:ascii="Arial" w:eastAsia="Arial" w:hAnsi="Arial" w:cs="Arial"/>
                <w:sz w:val="18"/>
                <w:szCs w:val="18"/>
              </w:rPr>
              <w:t xml:space="preserve">for unsuccessful candidates. </w:t>
            </w:r>
            <w:r w:rsidR="0042582D" w:rsidRPr="00D14A2E">
              <w:rPr>
                <w:rFonts w:ascii="Arial" w:eastAsia="Arial" w:hAnsi="Arial" w:cs="Arial"/>
                <w:sz w:val="18"/>
                <w:szCs w:val="18"/>
              </w:rPr>
              <w:t xml:space="preserve">Provide interview selections to HR Consultant for approval. </w:t>
            </w:r>
            <w:r w:rsidR="00DF3E76">
              <w:rPr>
                <w:rFonts w:ascii="Arial" w:eastAsia="Arial" w:hAnsi="Arial" w:cs="Arial"/>
                <w:sz w:val="18"/>
                <w:szCs w:val="18"/>
              </w:rPr>
              <w:t>Be mindful of candidates who qualify for Veteran’s Preference or are lay-off priority candidates.</w:t>
            </w:r>
          </w:p>
          <w:p w14:paraId="291E6F2D" w14:textId="77777777" w:rsidR="00DF3E76" w:rsidRDefault="00DF3E76" w:rsidP="00D14A2E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0F9BE7D1" w14:textId="77777777" w:rsidR="00A91427" w:rsidRPr="00D14A2E" w:rsidRDefault="0042582D" w:rsidP="00D14A2E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D14A2E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Candidates should not be contacted until approval received from OHR</w:t>
            </w:r>
            <w:r w:rsidR="008E265A" w:rsidRPr="00D14A2E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7ED" w14:textId="77777777" w:rsidR="00A91427" w:rsidRDefault="00A91427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52087B" w14:textId="77777777" w:rsidR="00A91427" w:rsidRDefault="00A91427" w:rsidP="0042582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Search Committee</w:t>
            </w:r>
          </w:p>
          <w:p w14:paraId="781C3A69" w14:textId="77777777" w:rsidR="0042582D" w:rsidRPr="00773F44" w:rsidRDefault="0042582D" w:rsidP="0042582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C547" w14:textId="77777777" w:rsidR="00A91427" w:rsidRDefault="00A91427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122DCE" w14:textId="77777777" w:rsidR="00A91427" w:rsidRPr="00773F44" w:rsidRDefault="00A91427" w:rsidP="0029218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A2DCE">
              <w:rPr>
                <w:rFonts w:ascii="Arial" w:eastAsia="Arial" w:hAnsi="Arial" w:cs="Arial"/>
                <w:sz w:val="18"/>
                <w:szCs w:val="18"/>
              </w:rPr>
              <w:t>3-</w:t>
            </w:r>
            <w:r w:rsidR="0029218A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Pr="001A2DCE">
              <w:rPr>
                <w:rFonts w:ascii="Arial" w:eastAsia="Arial" w:hAnsi="Arial" w:cs="Arial"/>
                <w:sz w:val="18"/>
                <w:szCs w:val="18"/>
              </w:rPr>
              <w:t xml:space="preserve"> days</w:t>
            </w:r>
          </w:p>
        </w:tc>
      </w:tr>
      <w:tr w:rsidR="00CA3973" w:rsidRPr="001D07D2" w14:paraId="53F4D66C" w14:textId="77777777" w:rsidTr="00172D2C">
        <w:trPr>
          <w:trHeight w:hRule="exact" w:val="80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9675" w14:textId="77777777" w:rsidR="00CA3973" w:rsidRPr="00773F44" w:rsidRDefault="00CA3973" w:rsidP="00560704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C4D302" w14:textId="77777777" w:rsidR="00CA3973" w:rsidRPr="00773F44" w:rsidRDefault="00CA3973" w:rsidP="00560704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B8A9" w14:textId="77777777" w:rsidR="00CA3973" w:rsidRPr="00D14A2E" w:rsidRDefault="00CA3973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BC096D" w14:textId="77777777" w:rsidR="00CA3973" w:rsidRPr="00D14A2E" w:rsidRDefault="00DF3E76" w:rsidP="00DF3E76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Submit c</w:t>
            </w:r>
            <w:r w:rsidR="00CA3973" w:rsidRPr="00D14A2E">
              <w:rPr>
                <w:rFonts w:ascii="Arial" w:eastAsia="Arial" w:hAnsi="Arial" w:cs="Arial"/>
                <w:sz w:val="18"/>
                <w:szCs w:val="18"/>
              </w:rPr>
              <w:t>andidate pool selected for interview in PeopleAdmin</w:t>
            </w:r>
            <w:r w:rsidR="002C74AD" w:rsidRPr="00D14A2E">
              <w:rPr>
                <w:rFonts w:ascii="Arial" w:eastAsia="Arial" w:hAnsi="Arial" w:cs="Arial"/>
                <w:sz w:val="18"/>
                <w:szCs w:val="18"/>
              </w:rPr>
              <w:t xml:space="preserve"> (“interim review”)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where it will be</w:t>
            </w:r>
            <w:r w:rsidR="00CA3973" w:rsidRPr="00D14A2E">
              <w:rPr>
                <w:rFonts w:ascii="Arial" w:eastAsia="Arial" w:hAnsi="Arial" w:cs="Arial"/>
                <w:sz w:val="18"/>
                <w:szCs w:val="18"/>
              </w:rPr>
              <w:t xml:space="preserve"> reviewed and approved by OHR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993A" w14:textId="77777777" w:rsidR="00CA3973" w:rsidRDefault="00CA3973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7D1F02" w14:textId="77777777" w:rsidR="00CA3973" w:rsidRDefault="00CA3973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  <w:p w14:paraId="2E1B80DF" w14:textId="77777777" w:rsidR="00CA3973" w:rsidRDefault="00CA3973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OHR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A946" w14:textId="77777777" w:rsidR="00CA3973" w:rsidRDefault="00CA3973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09E075" w14:textId="77777777" w:rsidR="00CA3973" w:rsidRDefault="00CA3973" w:rsidP="0029218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3-7 days</w:t>
            </w:r>
          </w:p>
        </w:tc>
      </w:tr>
      <w:tr w:rsidR="00CA3973" w:rsidRPr="001D07D2" w14:paraId="482A03E8" w14:textId="77777777" w:rsidTr="00172D2C">
        <w:trPr>
          <w:trHeight w:hRule="exact" w:val="80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D8FA" w14:textId="77777777" w:rsidR="00CA3973" w:rsidRPr="00773F44" w:rsidRDefault="00CA3973" w:rsidP="00560704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DAF6AB" w14:textId="77777777" w:rsidR="00CA3973" w:rsidRPr="00773F44" w:rsidRDefault="00CA3973" w:rsidP="00560704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BDBB" w14:textId="77777777" w:rsidR="00CA3973" w:rsidRPr="00D14A2E" w:rsidRDefault="00CA3973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BCB74D" w14:textId="77777777" w:rsidR="00CA3973" w:rsidRPr="00D14A2E" w:rsidRDefault="00CA3973" w:rsidP="008E265A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D14A2E">
              <w:rPr>
                <w:rFonts w:ascii="Arial" w:eastAsia="Arial" w:hAnsi="Arial" w:cs="Arial"/>
                <w:sz w:val="18"/>
                <w:szCs w:val="18"/>
              </w:rPr>
              <w:t xml:space="preserve">Schedule and interview candidates.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F549" w14:textId="77777777" w:rsidR="00CA3973" w:rsidRDefault="00CA3973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5EFC70" w14:textId="77777777" w:rsidR="00CA3973" w:rsidRDefault="00CA3973" w:rsidP="0029218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Search Committee</w:t>
            </w:r>
          </w:p>
          <w:p w14:paraId="2407258A" w14:textId="77777777" w:rsidR="00CA3973" w:rsidRDefault="00CA3973" w:rsidP="0029218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D23C" w14:textId="77777777" w:rsidR="00CA3973" w:rsidRDefault="00CA3973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891CFE" w14:textId="77777777" w:rsidR="00CA3973" w:rsidRDefault="00CA3973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5-10 days</w:t>
            </w:r>
          </w:p>
        </w:tc>
      </w:tr>
      <w:tr w:rsidR="00CA3973" w:rsidRPr="001D07D2" w14:paraId="0A732766" w14:textId="77777777" w:rsidTr="00172D2C">
        <w:trPr>
          <w:trHeight w:hRule="exact" w:val="80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A7A3" w14:textId="77777777" w:rsidR="00CA3973" w:rsidRPr="00773F44" w:rsidRDefault="00CA3973" w:rsidP="00560704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FFCF36" w14:textId="77777777" w:rsidR="00CA3973" w:rsidRPr="00773F44" w:rsidRDefault="00CA3973" w:rsidP="00560704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30E6" w14:textId="77777777" w:rsidR="00CA3973" w:rsidRPr="00D14A2E" w:rsidRDefault="00CA3973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0998C9" w14:textId="77777777" w:rsidR="00CA3973" w:rsidRPr="00D14A2E" w:rsidRDefault="00CA3973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D14A2E">
              <w:rPr>
                <w:rFonts w:ascii="Arial" w:eastAsia="Arial" w:hAnsi="Arial" w:cs="Arial"/>
                <w:sz w:val="18"/>
                <w:szCs w:val="18"/>
              </w:rPr>
              <w:t xml:space="preserve">Initiate </w:t>
            </w:r>
            <w:hyperlink r:id="rId14" w:history="1">
              <w:r w:rsidRPr="00D14A2E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Qualtrics survey</w:t>
              </w:r>
            </w:hyperlink>
            <w:r w:rsidRPr="00D14A2E">
              <w:rPr>
                <w:rFonts w:ascii="Arial" w:eastAsia="Arial" w:hAnsi="Arial" w:cs="Arial"/>
                <w:sz w:val="18"/>
                <w:szCs w:val="18"/>
              </w:rPr>
              <w:t xml:space="preserve"> for Search Committee to provide feedback following interviews. Provide results to Hiring Manager</w:t>
            </w:r>
            <w:r w:rsidR="00DF3E7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1775" w14:textId="77777777" w:rsidR="00CA3973" w:rsidRDefault="00CA3973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8BC570" w14:textId="77777777" w:rsidR="00CA3973" w:rsidRDefault="00CA3973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  <w:p w14:paraId="39221CAD" w14:textId="77777777" w:rsidR="00CA3973" w:rsidRDefault="00CA3973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Search Committee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DB28" w14:textId="77777777" w:rsidR="00CA3973" w:rsidRDefault="00CA3973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8E8438" w14:textId="77777777" w:rsidR="00CA3973" w:rsidRDefault="00CA3973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1-3 days</w:t>
            </w:r>
          </w:p>
        </w:tc>
      </w:tr>
      <w:tr w:rsidR="00CA3973" w:rsidRPr="001D07D2" w14:paraId="0846BC3B" w14:textId="77777777" w:rsidTr="00172D2C">
        <w:trPr>
          <w:trHeight w:hRule="exact" w:val="125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195E" w14:textId="77777777" w:rsidR="00CA3973" w:rsidRPr="00773F44" w:rsidRDefault="00CA3973" w:rsidP="00560704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C91685" w14:textId="77777777" w:rsidR="00CA3973" w:rsidRPr="00773F44" w:rsidRDefault="00CA3973" w:rsidP="00560704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D165" w14:textId="77777777" w:rsidR="00CA3973" w:rsidRPr="00D14A2E" w:rsidRDefault="00CA3973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7AEAE2" w14:textId="63E1463E" w:rsidR="00CA3973" w:rsidRPr="00D14A2E" w:rsidRDefault="00CA3973" w:rsidP="008E265A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D14A2E">
              <w:rPr>
                <w:rFonts w:ascii="Arial" w:eastAsia="Arial" w:hAnsi="Arial" w:cs="Arial"/>
                <w:sz w:val="18"/>
                <w:szCs w:val="18"/>
              </w:rPr>
              <w:t xml:space="preserve">Conduct reference check (at least </w:t>
            </w:r>
            <w:r w:rsidR="00A91006" w:rsidRPr="00D14A2E">
              <w:rPr>
                <w:rFonts w:ascii="Arial" w:eastAsia="Arial" w:hAnsi="Arial" w:cs="Arial"/>
                <w:sz w:val="18"/>
                <w:szCs w:val="18"/>
              </w:rPr>
              <w:t>two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 xml:space="preserve"> references) for final candidate(s) </w:t>
            </w:r>
            <w:r w:rsidR="008E265A" w:rsidRPr="00D14A2E">
              <w:rPr>
                <w:rFonts w:ascii="Arial" w:eastAsia="Arial" w:hAnsi="Arial" w:cs="Arial"/>
                <w:sz w:val="18"/>
                <w:szCs w:val="18"/>
              </w:rPr>
              <w:t>(</w:t>
            </w:r>
            <w:hyperlink r:id="rId15" w:history="1">
              <w:r w:rsidR="008E265A" w:rsidRPr="00D14A2E">
                <w:rPr>
                  <w:rStyle w:val="Hyperlink"/>
                  <w:rFonts w:ascii="Arial" w:hAnsi="Arial" w:cs="Arial"/>
                  <w:sz w:val="18"/>
                  <w:szCs w:val="18"/>
                </w:rPr>
                <w:t>Reference Check Form</w:t>
              </w:r>
            </w:hyperlink>
            <w:r w:rsidR="008E265A" w:rsidRPr="00D14A2E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DF3E76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D14A2E" w:rsidRPr="00D14A2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>Notify finalist that s/he is “preferred candidate</w:t>
            </w:r>
            <w:r w:rsidR="00DF3E76">
              <w:rPr>
                <w:rFonts w:ascii="Arial" w:eastAsia="Arial" w:hAnsi="Arial" w:cs="Arial"/>
                <w:sz w:val="18"/>
                <w:szCs w:val="18"/>
              </w:rPr>
              <w:t>.”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 xml:space="preserve"> Notify HR Consultant of preferred candidate, provide proposed salary/start date and s</w:t>
            </w:r>
            <w:r w:rsidR="008E265A" w:rsidRPr="00D14A2E">
              <w:rPr>
                <w:rFonts w:ascii="Arial" w:eastAsia="Arial" w:hAnsi="Arial" w:cs="Arial"/>
                <w:sz w:val="18"/>
                <w:szCs w:val="18"/>
              </w:rPr>
              <w:t xml:space="preserve">election justification. Provide </w:t>
            </w:r>
            <w:hyperlink r:id="rId16" w:history="1">
              <w:r w:rsidR="008E265A" w:rsidRPr="00D14A2E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non-selection reasons</w:t>
              </w:r>
            </w:hyperlink>
            <w:r w:rsidRPr="00D14A2E">
              <w:rPr>
                <w:rFonts w:ascii="Arial" w:eastAsia="Arial" w:hAnsi="Arial" w:cs="Arial"/>
                <w:sz w:val="18"/>
                <w:szCs w:val="18"/>
              </w:rPr>
              <w:t xml:space="preserve"> for unsuccessful candidates</w:t>
            </w:r>
            <w:r w:rsidR="00DF3E7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95C0" w14:textId="77777777" w:rsidR="00CA3973" w:rsidRDefault="00CA3973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2AC2B1" w14:textId="77777777" w:rsidR="00CA3973" w:rsidRDefault="00CA3973" w:rsidP="00E9688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AEE8" w14:textId="77777777" w:rsidR="00CA3973" w:rsidRDefault="00CA3973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F1D35E" w14:textId="77777777" w:rsidR="00CA3973" w:rsidRDefault="00CA3973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CA3973" w:rsidRPr="001D07D2" w14:paraId="4F933E7D" w14:textId="77777777" w:rsidTr="00172D2C">
        <w:trPr>
          <w:trHeight w:hRule="exact" w:val="81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D94F" w14:textId="77777777" w:rsidR="00CA3973" w:rsidRPr="00773F44" w:rsidRDefault="00CA3973" w:rsidP="00560704">
            <w:pPr>
              <w:spacing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30762E" w14:textId="77777777" w:rsidR="00CA3973" w:rsidRPr="00773F44" w:rsidRDefault="00CA3973" w:rsidP="00560704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8B51" w14:textId="77777777" w:rsidR="00CA3973" w:rsidRPr="00D14A2E" w:rsidRDefault="00CA3973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3D177CA4" w14:textId="77777777" w:rsidR="00CA3973" w:rsidRPr="00D14A2E" w:rsidRDefault="00CA3973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D14A2E">
              <w:rPr>
                <w:rFonts w:ascii="Arial" w:eastAsia="Arial" w:hAnsi="Arial" w:cs="Arial"/>
                <w:sz w:val="18"/>
                <w:szCs w:val="18"/>
              </w:rPr>
              <w:t>Initiate background check and degree verification. Update applicant statuses in PeopleAdmin. Prepare and submit hiring proposal in PeopleAdmin</w:t>
            </w:r>
            <w:r w:rsidR="00DF3E7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6DBA" w14:textId="77777777" w:rsidR="00CA3973" w:rsidRPr="00773F44" w:rsidRDefault="00CA3973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1F63B7" w14:textId="77777777" w:rsidR="00CA3973" w:rsidRPr="00773F44" w:rsidRDefault="00CA3973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59F2" w14:textId="77777777" w:rsidR="00CA3973" w:rsidRPr="00773F44" w:rsidRDefault="00CA3973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245310" w14:textId="77777777" w:rsidR="00CA3973" w:rsidRPr="00773F44" w:rsidRDefault="00CA3973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1-3 days</w:t>
            </w:r>
          </w:p>
        </w:tc>
      </w:tr>
      <w:tr w:rsidR="00CA3973" w14:paraId="0F437D67" w14:textId="77777777" w:rsidTr="00172D2C">
        <w:trPr>
          <w:trHeight w:hRule="exact" w:val="63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2BA8" w14:textId="77777777" w:rsidR="00CA3973" w:rsidRPr="00773F44" w:rsidRDefault="00CA3973" w:rsidP="00560704">
            <w:pPr>
              <w:spacing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84BB9A" w14:textId="77777777" w:rsidR="00CA3973" w:rsidRPr="00773F44" w:rsidRDefault="00CA3973" w:rsidP="00560704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C82F" w14:textId="77777777" w:rsidR="00CA3973" w:rsidRPr="00D14A2E" w:rsidRDefault="00CA3973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55956041" w14:textId="77777777" w:rsidR="00CA3973" w:rsidRPr="00D14A2E" w:rsidRDefault="00CA3973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D14A2E">
              <w:rPr>
                <w:rFonts w:ascii="Arial" w:eastAsia="Arial" w:hAnsi="Arial" w:cs="Arial"/>
                <w:sz w:val="18"/>
                <w:szCs w:val="18"/>
              </w:rPr>
              <w:t xml:space="preserve">Provide background check authorization information at </w:t>
            </w:r>
            <w:hyperlink r:id="rId17" w:history="1">
              <w:r w:rsidR="00D14A2E" w:rsidRPr="00D14A2E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https://www.castlebranch.com/cmi/</w:t>
              </w:r>
            </w:hyperlink>
            <w:r w:rsidR="00D14A2E" w:rsidRPr="00D14A2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8BC2" w14:textId="77777777" w:rsidR="00CA3973" w:rsidRDefault="00CA3973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9F06BC3" w14:textId="77777777" w:rsidR="00CA3973" w:rsidRPr="00773F44" w:rsidRDefault="00CA3973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New Hire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1352" w14:textId="77777777" w:rsidR="00CA3973" w:rsidRDefault="00CA3973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E917D1" w14:textId="77777777" w:rsidR="00CA3973" w:rsidRPr="00773F44" w:rsidRDefault="00CA3973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1-10 days</w:t>
            </w:r>
          </w:p>
        </w:tc>
      </w:tr>
      <w:tr w:rsidR="00CA3973" w:rsidRPr="001D07D2" w14:paraId="3934AAF4" w14:textId="77777777" w:rsidTr="00172D2C">
        <w:trPr>
          <w:trHeight w:hRule="exact" w:val="98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8F0B" w14:textId="77777777" w:rsidR="00CA3973" w:rsidRPr="00773F44" w:rsidRDefault="00CA3973" w:rsidP="00560704">
            <w:pPr>
              <w:spacing w:before="5"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325C6F" w14:textId="77777777" w:rsidR="00CA3973" w:rsidRPr="00773F44" w:rsidRDefault="00CA3973" w:rsidP="00560704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D416" w14:textId="77777777" w:rsidR="00CA3973" w:rsidRPr="00D14A2E" w:rsidRDefault="00CA3973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A50797" w14:textId="77777777" w:rsidR="00CA3973" w:rsidRPr="00D14A2E" w:rsidRDefault="00CA3973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D14A2E">
              <w:rPr>
                <w:rFonts w:ascii="Arial" w:eastAsia="Arial" w:hAnsi="Arial" w:cs="Arial"/>
                <w:spacing w:val="1"/>
                <w:sz w:val="18"/>
                <w:szCs w:val="18"/>
              </w:rPr>
              <w:t>Process background check and verify degree. Review and approve hiring proposal.</w:t>
            </w:r>
            <w:r w:rsidRPr="00D14A2E">
              <w:rPr>
                <w:rFonts w:ascii="Arial" w:eastAsia="Arial" w:hAnsi="Arial" w:cs="Arial"/>
                <w:sz w:val="18"/>
                <w:szCs w:val="18"/>
              </w:rPr>
              <w:t xml:space="preserve"> Extend formal offer to candidate and confirm start date. Register candidate for UNC new hire orientation</w:t>
            </w:r>
            <w:r w:rsidR="00DF3E7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FD28" w14:textId="77777777" w:rsidR="00CA3973" w:rsidRPr="00773F44" w:rsidRDefault="00CA3973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9C9E15" w14:textId="77777777" w:rsidR="00CA3973" w:rsidRPr="00773F44" w:rsidRDefault="00CA3973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OHR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4819" w14:textId="77777777" w:rsidR="00CA3973" w:rsidRPr="00773F44" w:rsidRDefault="00CA3973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FFB0F6" w14:textId="77777777" w:rsidR="00CA3973" w:rsidRPr="00773F44" w:rsidRDefault="00CA3973" w:rsidP="00ED3A81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5-15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 days</w:t>
            </w:r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</w:tc>
      </w:tr>
      <w:tr w:rsidR="00CA3973" w:rsidRPr="001D07D2" w14:paraId="169C1132" w14:textId="77777777" w:rsidTr="00172D2C">
        <w:trPr>
          <w:trHeight w:hRule="exact" w:val="80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2776" w14:textId="77777777" w:rsidR="00CA3973" w:rsidRPr="00773F44" w:rsidRDefault="00CA3973" w:rsidP="00560704">
            <w:pPr>
              <w:spacing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E9A504" w14:textId="77777777" w:rsidR="00CA3973" w:rsidRPr="00773F44" w:rsidRDefault="00CA3973" w:rsidP="00560704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91C7" w14:textId="77777777" w:rsidR="00CA3973" w:rsidRPr="00D14A2E" w:rsidRDefault="00CA3973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8213491" w14:textId="77777777" w:rsidR="00CA3973" w:rsidRPr="00D14A2E" w:rsidRDefault="00CA3973" w:rsidP="00D14A2E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D14A2E">
              <w:rPr>
                <w:rFonts w:ascii="Arial" w:eastAsia="Arial" w:hAnsi="Arial" w:cs="Arial"/>
                <w:sz w:val="18"/>
                <w:szCs w:val="18"/>
              </w:rPr>
              <w:t xml:space="preserve">Notify Hiring Manager that hire is approved and provide PID. Submit new hire action in ConnectCarolina. </w:t>
            </w:r>
            <w:r w:rsidR="00D14A2E" w:rsidRPr="00D14A2E">
              <w:rPr>
                <w:rFonts w:ascii="Arial" w:eastAsia="Arial" w:hAnsi="Arial" w:cs="Arial"/>
                <w:sz w:val="18"/>
                <w:szCs w:val="18"/>
              </w:rPr>
              <w:t>Add to new hires/terms list.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7E23" w14:textId="77777777" w:rsidR="00CA3973" w:rsidRDefault="00CA3973" w:rsidP="00FE6655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F5C7EE" w14:textId="77777777" w:rsidR="00CA3973" w:rsidRPr="00773F44" w:rsidRDefault="00CA3973" w:rsidP="00FE6655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A651" w14:textId="77777777" w:rsidR="00CA3973" w:rsidRDefault="00CA3973" w:rsidP="00B72D3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2-3 days and</w:t>
            </w:r>
          </w:p>
          <w:p w14:paraId="31103563" w14:textId="77777777" w:rsidR="00CA3973" w:rsidRDefault="00CA3973" w:rsidP="00B72D3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weeks prior</w:t>
            </w:r>
          </w:p>
          <w:p w14:paraId="55DCE723" w14:textId="77777777" w:rsidR="00CA3973" w:rsidRPr="00773F44" w:rsidRDefault="00CA3973" w:rsidP="00B72D3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hire date</w:t>
            </w:r>
          </w:p>
        </w:tc>
      </w:tr>
      <w:tr w:rsidR="002636E0" w:rsidRPr="001D07D2" w14:paraId="435A7FB1" w14:textId="77777777" w:rsidTr="00172D2C">
        <w:trPr>
          <w:trHeight w:hRule="exact" w:val="71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58B8" w14:textId="77777777" w:rsidR="002636E0" w:rsidRPr="00773F44" w:rsidRDefault="002636E0" w:rsidP="002636E0">
            <w:pPr>
              <w:spacing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47578" w14:textId="77777777" w:rsidR="002636E0" w:rsidRPr="00773F44" w:rsidRDefault="002636E0" w:rsidP="002636E0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52A0" w14:textId="77777777" w:rsidR="002636E0" w:rsidRPr="00115D27" w:rsidRDefault="002636E0" w:rsidP="002636E0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3D54A8" w14:textId="1A98C980" w:rsidR="002636E0" w:rsidRPr="00D14A2E" w:rsidRDefault="002636E0" w:rsidP="002636E0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Create </w:t>
            </w:r>
            <w:hyperlink r:id="rId18" w:history="1"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UNC ONYEN</w:t>
              </w:r>
            </w:hyperlink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 and password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Review new employee onboarding information at </w:t>
            </w:r>
            <w:hyperlink r:id="rId19" w:history="1">
              <w:r w:rsidRPr="00B73F2F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ESOP FAO website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4148" w14:textId="77777777" w:rsidR="002636E0" w:rsidRPr="00115D27" w:rsidRDefault="002636E0" w:rsidP="002636E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C5AD6E" w14:textId="59584F61" w:rsidR="002636E0" w:rsidRPr="00773F44" w:rsidRDefault="002636E0" w:rsidP="002636E0">
            <w:pPr>
              <w:spacing w:after="0" w:line="240" w:lineRule="auto"/>
              <w:ind w:right="-20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New Hire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4318" w14:textId="77777777" w:rsidR="002636E0" w:rsidRPr="00115D27" w:rsidRDefault="002636E0" w:rsidP="002636E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F872D7" w14:textId="0716DF84" w:rsidR="002636E0" w:rsidRPr="004259D0" w:rsidRDefault="002636E0" w:rsidP="002636E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1 week prior to hire date</w:t>
            </w:r>
          </w:p>
        </w:tc>
      </w:tr>
      <w:tr w:rsidR="00014190" w:rsidRPr="001D07D2" w14:paraId="50197E63" w14:textId="77777777" w:rsidTr="00172D2C">
        <w:trPr>
          <w:trHeight w:hRule="exact" w:val="79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7E20" w14:textId="77777777" w:rsidR="00014190" w:rsidRDefault="00014190" w:rsidP="002C623F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B0366A" w14:textId="77777777" w:rsidR="00014190" w:rsidRPr="00773F44" w:rsidRDefault="00014190" w:rsidP="002C623F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6177" w14:textId="77777777" w:rsidR="00014190" w:rsidRPr="00D14A2E" w:rsidRDefault="00014190" w:rsidP="002C623F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BC04B8" w14:textId="77777777" w:rsidR="00014190" w:rsidRPr="00D14A2E" w:rsidRDefault="00014190" w:rsidP="00014190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D14A2E">
              <w:rPr>
                <w:rFonts w:ascii="Arial" w:eastAsia="Arial" w:hAnsi="Arial" w:cs="Arial"/>
                <w:sz w:val="18"/>
                <w:szCs w:val="18"/>
              </w:rPr>
              <w:t>Attend UNC new hire orientation</w:t>
            </w:r>
            <w:r w:rsidR="00DF3E7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F5AB" w14:textId="77777777" w:rsidR="00014190" w:rsidRDefault="00014190" w:rsidP="002C623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96471C" w14:textId="77777777" w:rsidR="00014190" w:rsidRPr="00773F44" w:rsidRDefault="00014190" w:rsidP="002C623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New Hire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DA89" w14:textId="77777777" w:rsidR="00014190" w:rsidRDefault="00014190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F690B0" w14:textId="77777777" w:rsidR="00014190" w:rsidRDefault="00014190" w:rsidP="0056070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014190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work day</w:t>
            </w:r>
          </w:p>
        </w:tc>
      </w:tr>
    </w:tbl>
    <w:p w14:paraId="1CCE2531" w14:textId="77777777" w:rsidR="00031AD4" w:rsidRPr="00810C1F" w:rsidRDefault="00031AD4" w:rsidP="00D04883">
      <w:pPr>
        <w:spacing w:after="0" w:line="240" w:lineRule="auto"/>
        <w:ind w:left="100" w:right="241"/>
        <w:rPr>
          <w:rFonts w:ascii="Arial" w:eastAsia="Arial" w:hAnsi="Arial" w:cs="Arial"/>
          <w:sz w:val="18"/>
          <w:szCs w:val="18"/>
        </w:rPr>
      </w:pPr>
    </w:p>
    <w:p w14:paraId="2B75978D" w14:textId="77777777" w:rsidR="00893A25" w:rsidRPr="00D04883" w:rsidRDefault="00C41A42" w:rsidP="009D44A0">
      <w:pPr>
        <w:spacing w:after="0" w:line="240" w:lineRule="auto"/>
        <w:ind w:left="100" w:right="241"/>
        <w:rPr>
          <w:rFonts w:ascii="Arial" w:eastAsia="Arial" w:hAnsi="Arial" w:cs="Arial"/>
          <w:spacing w:val="-1"/>
          <w:sz w:val="18"/>
          <w:szCs w:val="18"/>
        </w:rPr>
      </w:pPr>
      <w:r w:rsidRPr="00810C1F">
        <w:rPr>
          <w:rFonts w:ascii="Arial" w:eastAsia="Arial" w:hAnsi="Arial" w:cs="Arial"/>
          <w:sz w:val="18"/>
          <w:szCs w:val="18"/>
        </w:rPr>
        <w:t>*Approval</w:t>
      </w:r>
      <w:r w:rsidRPr="00BD15D3">
        <w:rPr>
          <w:rFonts w:ascii="Arial" w:eastAsia="Arial" w:hAnsi="Arial" w:cs="Arial"/>
          <w:spacing w:val="-1"/>
          <w:sz w:val="18"/>
          <w:szCs w:val="18"/>
        </w:rPr>
        <w:t xml:space="preserve"> of </w:t>
      </w:r>
      <w:r>
        <w:rPr>
          <w:rFonts w:ascii="Arial" w:eastAsia="Arial" w:hAnsi="Arial" w:cs="Arial"/>
          <w:spacing w:val="-1"/>
          <w:sz w:val="18"/>
          <w:szCs w:val="18"/>
        </w:rPr>
        <w:t>the starting salary</w:t>
      </w:r>
      <w:r w:rsidRPr="00BD15D3">
        <w:rPr>
          <w:rFonts w:ascii="Arial" w:eastAsia="Arial" w:hAnsi="Arial" w:cs="Arial"/>
          <w:spacing w:val="-1"/>
          <w:sz w:val="18"/>
          <w:szCs w:val="18"/>
        </w:rPr>
        <w:t xml:space="preserve"> may take longer for candidates employed by UNC system if </w:t>
      </w:r>
      <w:r>
        <w:rPr>
          <w:rFonts w:ascii="Arial" w:eastAsia="Arial" w:hAnsi="Arial" w:cs="Arial"/>
          <w:spacing w:val="-1"/>
          <w:sz w:val="18"/>
          <w:szCs w:val="18"/>
        </w:rPr>
        <w:t>it results in a salary increase</w:t>
      </w:r>
    </w:p>
    <w:sectPr w:rsidR="00893A25" w:rsidRPr="00D04883" w:rsidSect="00293111">
      <w:headerReference w:type="default" r:id="rId20"/>
      <w:footerReference w:type="default" r:id="rId21"/>
      <w:pgSz w:w="12240" w:h="15840"/>
      <w:pgMar w:top="1740" w:right="540" w:bottom="920" w:left="540" w:header="737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D9221" w14:textId="77777777" w:rsidR="00B229CA" w:rsidRDefault="00B229CA">
      <w:pPr>
        <w:spacing w:after="0" w:line="240" w:lineRule="auto"/>
      </w:pPr>
      <w:r>
        <w:separator/>
      </w:r>
    </w:p>
  </w:endnote>
  <w:endnote w:type="continuationSeparator" w:id="0">
    <w:p w14:paraId="06BABFC4" w14:textId="77777777" w:rsidR="00B229CA" w:rsidRDefault="00B229CA">
      <w:pPr>
        <w:spacing w:after="0" w:line="240" w:lineRule="auto"/>
      </w:pPr>
      <w:r>
        <w:continuationSeparator/>
      </w:r>
    </w:p>
  </w:endnote>
  <w:endnote w:type="continuationNotice" w:id="1">
    <w:p w14:paraId="6167FE40" w14:textId="77777777" w:rsidR="00B229CA" w:rsidRDefault="00B229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4"/>
      <w:gridCol w:w="5576"/>
    </w:tblGrid>
    <w:tr w:rsidR="00293111" w14:paraId="512E455E" w14:textId="77777777" w:rsidTr="00F709CD">
      <w:tc>
        <w:tcPr>
          <w:tcW w:w="5688" w:type="dxa"/>
        </w:tcPr>
        <w:p w14:paraId="7256AB75" w14:textId="34FF05E0" w:rsidR="00293111" w:rsidRPr="00293111" w:rsidRDefault="00293111" w:rsidP="00CB422F">
          <w:pPr>
            <w:spacing w:before="4"/>
            <w:ind w:left="20" w:right="-20"/>
            <w:rPr>
              <w:rFonts w:ascii="Arial" w:eastAsia="Arial" w:hAnsi="Arial" w:cs="Arial"/>
              <w:spacing w:val="1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Last up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da</w:t>
          </w:r>
          <w:r>
            <w:rPr>
              <w:rFonts w:ascii="Arial" w:eastAsia="Arial" w:hAnsi="Arial" w:cs="Arial"/>
              <w:sz w:val="18"/>
              <w:szCs w:val="18"/>
            </w:rPr>
            <w:t>t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e</w:t>
          </w:r>
          <w:r>
            <w:rPr>
              <w:rFonts w:ascii="Arial" w:eastAsia="Arial" w:hAnsi="Arial" w:cs="Arial"/>
              <w:spacing w:val="-2"/>
              <w:sz w:val="18"/>
              <w:szCs w:val="18"/>
            </w:rPr>
            <w:t>d</w:t>
          </w:r>
          <w:r>
            <w:rPr>
              <w:rFonts w:ascii="Arial" w:eastAsia="Arial" w:hAnsi="Arial" w:cs="Arial"/>
              <w:sz w:val="18"/>
              <w:szCs w:val="18"/>
            </w:rPr>
            <w:t>:</w:t>
          </w:r>
          <w:r>
            <w:rPr>
              <w:rFonts w:ascii="Arial" w:eastAsia="Arial" w:hAnsi="Arial" w:cs="Arial"/>
              <w:spacing w:val="2"/>
              <w:sz w:val="18"/>
              <w:szCs w:val="18"/>
            </w:rPr>
            <w:t xml:space="preserve"> </w:t>
          </w:r>
          <w:r w:rsidR="002636E0">
            <w:rPr>
              <w:rFonts w:ascii="Arial" w:eastAsia="Arial" w:hAnsi="Arial" w:cs="Arial"/>
              <w:spacing w:val="1"/>
              <w:sz w:val="18"/>
              <w:szCs w:val="18"/>
            </w:rPr>
            <w:t>3/29</w:t>
          </w:r>
          <w:r w:rsidR="00CB422F">
            <w:rPr>
              <w:rFonts w:ascii="Arial" w:eastAsia="Arial" w:hAnsi="Arial" w:cs="Arial"/>
              <w:spacing w:val="1"/>
              <w:sz w:val="18"/>
              <w:szCs w:val="18"/>
            </w:rPr>
            <w:t>/2018</w:t>
          </w:r>
        </w:p>
      </w:tc>
      <w:tc>
        <w:tcPr>
          <w:tcW w:w="5688" w:type="dxa"/>
        </w:tcPr>
        <w:p w14:paraId="01FC9008" w14:textId="2E5C2B84" w:rsidR="00293111" w:rsidRDefault="00293111" w:rsidP="00293111">
          <w:pPr>
            <w:pStyle w:val="Footer"/>
            <w:jc w:val="right"/>
          </w:pPr>
          <w:r>
            <w:t xml:space="preserve">Page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30453A">
            <w:rPr>
              <w:b/>
              <w:bCs/>
              <w:noProof/>
            </w:rPr>
            <w:t>2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30453A">
            <w:rPr>
              <w:b/>
              <w:bCs/>
              <w:noProof/>
            </w:rPr>
            <w:t>2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77280568" w14:textId="77777777" w:rsidR="00293111" w:rsidRDefault="00293111" w:rsidP="00293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3D264" w14:textId="77777777" w:rsidR="00B229CA" w:rsidRDefault="00B229CA">
      <w:pPr>
        <w:spacing w:after="0" w:line="240" w:lineRule="auto"/>
      </w:pPr>
      <w:r>
        <w:separator/>
      </w:r>
    </w:p>
  </w:footnote>
  <w:footnote w:type="continuationSeparator" w:id="0">
    <w:p w14:paraId="6B972ACB" w14:textId="77777777" w:rsidR="00B229CA" w:rsidRDefault="00B229CA">
      <w:pPr>
        <w:spacing w:after="0" w:line="240" w:lineRule="auto"/>
      </w:pPr>
      <w:r>
        <w:continuationSeparator/>
      </w:r>
    </w:p>
  </w:footnote>
  <w:footnote w:type="continuationNotice" w:id="1">
    <w:p w14:paraId="510D48C1" w14:textId="77777777" w:rsidR="00B229CA" w:rsidRDefault="00B229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BFA72" w14:textId="77777777" w:rsidR="00421D9A" w:rsidRPr="0070132B" w:rsidRDefault="00421D9A" w:rsidP="0070132B">
    <w:pPr>
      <w:spacing w:after="0" w:line="204" w:lineRule="exact"/>
      <w:ind w:left="361" w:right="342"/>
      <w:jc w:val="center"/>
      <w:rPr>
        <w:rFonts w:ascii="Arial" w:eastAsia="Arial" w:hAnsi="Arial" w:cs="Arial"/>
        <w:b/>
        <w:bCs/>
        <w:sz w:val="18"/>
        <w:szCs w:val="18"/>
      </w:rPr>
    </w:pPr>
    <w:r>
      <w:rPr>
        <w:rFonts w:ascii="Arial" w:eastAsia="Arial" w:hAnsi="Arial" w:cs="Arial"/>
        <w:b/>
        <w:bCs/>
        <w:sz w:val="18"/>
        <w:szCs w:val="18"/>
      </w:rPr>
      <w:t>Hiri</w:t>
    </w:r>
    <w:r>
      <w:rPr>
        <w:rFonts w:ascii="Arial" w:eastAsia="Arial" w:hAnsi="Arial" w:cs="Arial"/>
        <w:b/>
        <w:bCs/>
        <w:spacing w:val="-2"/>
        <w:sz w:val="18"/>
        <w:szCs w:val="18"/>
      </w:rPr>
      <w:t>n</w:t>
    </w:r>
    <w:r>
      <w:rPr>
        <w:rFonts w:ascii="Arial" w:eastAsia="Arial" w:hAnsi="Arial" w:cs="Arial"/>
        <w:b/>
        <w:bCs/>
        <w:sz w:val="18"/>
        <w:szCs w:val="18"/>
      </w:rPr>
      <w:t>g</w:t>
    </w:r>
    <w:r w:rsidR="0070132B">
      <w:rPr>
        <w:rFonts w:ascii="Arial" w:eastAsia="Arial" w:hAnsi="Arial" w:cs="Arial"/>
        <w:b/>
        <w:bCs/>
        <w:sz w:val="18"/>
        <w:szCs w:val="18"/>
      </w:rPr>
      <w:t xml:space="preserve"> SHR</w:t>
    </w:r>
    <w:r w:rsidR="00C16D27">
      <w:rPr>
        <w:rFonts w:ascii="Arial" w:eastAsia="Arial" w:hAnsi="Arial" w:cs="Arial"/>
        <w:b/>
        <w:bCs/>
        <w:sz w:val="18"/>
        <w:szCs w:val="18"/>
      </w:rPr>
      <w:t>A Permanent Employees</w:t>
    </w:r>
  </w:p>
  <w:p w14:paraId="58D39964" w14:textId="77777777" w:rsidR="00293111" w:rsidRPr="006B7EDA" w:rsidRDefault="00421D9A" w:rsidP="006B7EDA">
    <w:pPr>
      <w:spacing w:after="0" w:line="206" w:lineRule="exact"/>
      <w:ind w:left="-14" w:right="-34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bCs/>
        <w:sz w:val="18"/>
        <w:szCs w:val="18"/>
      </w:rPr>
      <w:t>St</w:t>
    </w:r>
    <w:r>
      <w:rPr>
        <w:rFonts w:ascii="Arial" w:eastAsia="Arial" w:hAnsi="Arial" w:cs="Arial"/>
        <w:b/>
        <w:bCs/>
        <w:spacing w:val="1"/>
        <w:sz w:val="18"/>
        <w:szCs w:val="18"/>
      </w:rPr>
      <w:t>e</w:t>
    </w:r>
    <w:r>
      <w:rPr>
        <w:rFonts w:ascii="Arial" w:eastAsia="Arial" w:hAnsi="Arial" w:cs="Arial"/>
        <w:b/>
        <w:bCs/>
        <w:sz w:val="18"/>
        <w:szCs w:val="18"/>
      </w:rPr>
      <w:t>p</w:t>
    </w:r>
    <w:r>
      <w:rPr>
        <w:rFonts w:ascii="Arial" w:eastAsia="Arial" w:hAnsi="Arial" w:cs="Arial"/>
        <w:b/>
        <w:bCs/>
        <w:spacing w:val="1"/>
        <w:sz w:val="18"/>
        <w:szCs w:val="18"/>
      </w:rPr>
      <w:t xml:space="preserve"> </w:t>
    </w:r>
    <w:r>
      <w:rPr>
        <w:rFonts w:ascii="Arial" w:eastAsia="Arial" w:hAnsi="Arial" w:cs="Arial"/>
        <w:b/>
        <w:bCs/>
        <w:spacing w:val="3"/>
        <w:sz w:val="18"/>
        <w:szCs w:val="18"/>
      </w:rPr>
      <w:t>b</w:t>
    </w:r>
    <w:r>
      <w:rPr>
        <w:rFonts w:ascii="Arial" w:eastAsia="Arial" w:hAnsi="Arial" w:cs="Arial"/>
        <w:b/>
        <w:bCs/>
        <w:sz w:val="18"/>
        <w:szCs w:val="18"/>
      </w:rPr>
      <w:t>y</w:t>
    </w:r>
    <w:r>
      <w:rPr>
        <w:rFonts w:ascii="Arial" w:eastAsia="Arial" w:hAnsi="Arial" w:cs="Arial"/>
        <w:b/>
        <w:bCs/>
        <w:spacing w:val="-6"/>
        <w:sz w:val="18"/>
        <w:szCs w:val="18"/>
      </w:rPr>
      <w:t xml:space="preserve"> </w:t>
    </w:r>
    <w:r>
      <w:rPr>
        <w:rFonts w:ascii="Arial" w:eastAsia="Arial" w:hAnsi="Arial" w:cs="Arial"/>
        <w:b/>
        <w:bCs/>
        <w:sz w:val="18"/>
        <w:szCs w:val="18"/>
      </w:rPr>
      <w:t>St</w:t>
    </w:r>
    <w:r>
      <w:rPr>
        <w:rFonts w:ascii="Arial" w:eastAsia="Arial" w:hAnsi="Arial" w:cs="Arial"/>
        <w:b/>
        <w:bCs/>
        <w:spacing w:val="1"/>
        <w:sz w:val="18"/>
        <w:szCs w:val="18"/>
      </w:rPr>
      <w:t>e</w:t>
    </w:r>
    <w:r>
      <w:rPr>
        <w:rFonts w:ascii="Arial" w:eastAsia="Arial" w:hAnsi="Arial" w:cs="Arial"/>
        <w:b/>
        <w:bCs/>
        <w:sz w:val="18"/>
        <w:szCs w:val="18"/>
      </w:rPr>
      <w:t>p</w:t>
    </w:r>
    <w:r>
      <w:rPr>
        <w:rFonts w:ascii="Arial" w:eastAsia="Arial" w:hAnsi="Arial" w:cs="Arial"/>
        <w:b/>
        <w:bCs/>
        <w:spacing w:val="1"/>
        <w:sz w:val="18"/>
        <w:szCs w:val="18"/>
      </w:rPr>
      <w:t xml:space="preserve"> </w:t>
    </w:r>
    <w:r>
      <w:rPr>
        <w:rFonts w:ascii="Arial" w:eastAsia="Arial" w:hAnsi="Arial" w:cs="Arial"/>
        <w:b/>
        <w:bCs/>
        <w:sz w:val="18"/>
        <w:szCs w:val="18"/>
      </w:rPr>
      <w:t>Pro</w:t>
    </w:r>
    <w:r>
      <w:rPr>
        <w:rFonts w:ascii="Arial" w:eastAsia="Arial" w:hAnsi="Arial" w:cs="Arial"/>
        <w:b/>
        <w:bCs/>
        <w:spacing w:val="1"/>
        <w:sz w:val="18"/>
        <w:szCs w:val="18"/>
      </w:rPr>
      <w:t>ce</w:t>
    </w:r>
    <w:r>
      <w:rPr>
        <w:rFonts w:ascii="Arial" w:eastAsia="Arial" w:hAnsi="Arial" w:cs="Arial"/>
        <w:b/>
        <w:bCs/>
        <w:sz w:val="18"/>
        <w:szCs w:val="18"/>
      </w:rPr>
      <w:t>d</w:t>
    </w:r>
    <w:r>
      <w:rPr>
        <w:rFonts w:ascii="Arial" w:eastAsia="Arial" w:hAnsi="Arial" w:cs="Arial"/>
        <w:b/>
        <w:bCs/>
        <w:spacing w:val="1"/>
        <w:sz w:val="18"/>
        <w:szCs w:val="18"/>
      </w:rPr>
      <w:t>u</w:t>
    </w:r>
    <w:r>
      <w:rPr>
        <w:rFonts w:ascii="Arial" w:eastAsia="Arial" w:hAnsi="Arial" w:cs="Arial"/>
        <w:b/>
        <w:bCs/>
        <w:sz w:val="18"/>
        <w:szCs w:val="18"/>
      </w:rPr>
      <w:t>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465D"/>
    <w:multiLevelType w:val="hybridMultilevel"/>
    <w:tmpl w:val="B97C724A"/>
    <w:lvl w:ilvl="0" w:tplc="EC5C2640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80"/>
    <w:rsid w:val="0000601B"/>
    <w:rsid w:val="00007A71"/>
    <w:rsid w:val="00014190"/>
    <w:rsid w:val="000171DB"/>
    <w:rsid w:val="000220B6"/>
    <w:rsid w:val="00031AD4"/>
    <w:rsid w:val="00035366"/>
    <w:rsid w:val="00043677"/>
    <w:rsid w:val="00072E88"/>
    <w:rsid w:val="000814BD"/>
    <w:rsid w:val="00094653"/>
    <w:rsid w:val="000C601F"/>
    <w:rsid w:val="000E75D8"/>
    <w:rsid w:val="00136762"/>
    <w:rsid w:val="001403F7"/>
    <w:rsid w:val="001457FC"/>
    <w:rsid w:val="00172D2C"/>
    <w:rsid w:val="00175405"/>
    <w:rsid w:val="00185053"/>
    <w:rsid w:val="00197B8F"/>
    <w:rsid w:val="001A2DCE"/>
    <w:rsid w:val="001A5276"/>
    <w:rsid w:val="001B2327"/>
    <w:rsid w:val="001D07D2"/>
    <w:rsid w:val="001E37D8"/>
    <w:rsid w:val="002002B3"/>
    <w:rsid w:val="002007DC"/>
    <w:rsid w:val="00221B46"/>
    <w:rsid w:val="0022248E"/>
    <w:rsid w:val="00224264"/>
    <w:rsid w:val="002561B2"/>
    <w:rsid w:val="0025779E"/>
    <w:rsid w:val="002636E0"/>
    <w:rsid w:val="0029218A"/>
    <w:rsid w:val="00293111"/>
    <w:rsid w:val="002A5032"/>
    <w:rsid w:val="002A681D"/>
    <w:rsid w:val="002B0753"/>
    <w:rsid w:val="002C74AD"/>
    <w:rsid w:val="002E68C0"/>
    <w:rsid w:val="0030228D"/>
    <w:rsid w:val="0030453A"/>
    <w:rsid w:val="00307807"/>
    <w:rsid w:val="003673E8"/>
    <w:rsid w:val="00381804"/>
    <w:rsid w:val="00385C0A"/>
    <w:rsid w:val="00386575"/>
    <w:rsid w:val="003A28E8"/>
    <w:rsid w:val="00410506"/>
    <w:rsid w:val="00421D9A"/>
    <w:rsid w:val="0042582D"/>
    <w:rsid w:val="004259D0"/>
    <w:rsid w:val="00432B81"/>
    <w:rsid w:val="004370BD"/>
    <w:rsid w:val="00461513"/>
    <w:rsid w:val="004A40A3"/>
    <w:rsid w:val="004B1359"/>
    <w:rsid w:val="004C161F"/>
    <w:rsid w:val="004D0DA3"/>
    <w:rsid w:val="004D251B"/>
    <w:rsid w:val="004E62B9"/>
    <w:rsid w:val="00503941"/>
    <w:rsid w:val="00503BCA"/>
    <w:rsid w:val="005268F3"/>
    <w:rsid w:val="00541151"/>
    <w:rsid w:val="00557210"/>
    <w:rsid w:val="005B0111"/>
    <w:rsid w:val="005B0137"/>
    <w:rsid w:val="005D44FC"/>
    <w:rsid w:val="005E78ED"/>
    <w:rsid w:val="005F4D34"/>
    <w:rsid w:val="00610EC0"/>
    <w:rsid w:val="00624EC2"/>
    <w:rsid w:val="00642EC2"/>
    <w:rsid w:val="00671407"/>
    <w:rsid w:val="006B7EDA"/>
    <w:rsid w:val="006C2279"/>
    <w:rsid w:val="006C68D9"/>
    <w:rsid w:val="0070132B"/>
    <w:rsid w:val="00736429"/>
    <w:rsid w:val="0075226C"/>
    <w:rsid w:val="00773F44"/>
    <w:rsid w:val="00795CA1"/>
    <w:rsid w:val="007A6FC4"/>
    <w:rsid w:val="007F47C0"/>
    <w:rsid w:val="007F56EF"/>
    <w:rsid w:val="0080353B"/>
    <w:rsid w:val="008038CF"/>
    <w:rsid w:val="00810C1F"/>
    <w:rsid w:val="00831923"/>
    <w:rsid w:val="00834AF8"/>
    <w:rsid w:val="00893A25"/>
    <w:rsid w:val="008C4552"/>
    <w:rsid w:val="008E1646"/>
    <w:rsid w:val="008E265A"/>
    <w:rsid w:val="00906E93"/>
    <w:rsid w:val="00912DAA"/>
    <w:rsid w:val="00924A80"/>
    <w:rsid w:val="00974059"/>
    <w:rsid w:val="00976499"/>
    <w:rsid w:val="009845B9"/>
    <w:rsid w:val="0099547D"/>
    <w:rsid w:val="009B302F"/>
    <w:rsid w:val="009B3149"/>
    <w:rsid w:val="009D44A0"/>
    <w:rsid w:val="009D5B8B"/>
    <w:rsid w:val="009E3523"/>
    <w:rsid w:val="009F0AF3"/>
    <w:rsid w:val="00A07CDA"/>
    <w:rsid w:val="00A91006"/>
    <w:rsid w:val="00A91427"/>
    <w:rsid w:val="00AE53DE"/>
    <w:rsid w:val="00AF2C91"/>
    <w:rsid w:val="00AF78BE"/>
    <w:rsid w:val="00B0162E"/>
    <w:rsid w:val="00B06749"/>
    <w:rsid w:val="00B229CA"/>
    <w:rsid w:val="00B2543E"/>
    <w:rsid w:val="00B37A4D"/>
    <w:rsid w:val="00B55D9D"/>
    <w:rsid w:val="00B62E79"/>
    <w:rsid w:val="00B71E1E"/>
    <w:rsid w:val="00B72D38"/>
    <w:rsid w:val="00BE43B3"/>
    <w:rsid w:val="00BF0C05"/>
    <w:rsid w:val="00C16D27"/>
    <w:rsid w:val="00C17166"/>
    <w:rsid w:val="00C34D5D"/>
    <w:rsid w:val="00C3509A"/>
    <w:rsid w:val="00C354C7"/>
    <w:rsid w:val="00C3756F"/>
    <w:rsid w:val="00C41A42"/>
    <w:rsid w:val="00C42407"/>
    <w:rsid w:val="00C45BD2"/>
    <w:rsid w:val="00C5764D"/>
    <w:rsid w:val="00C62BCC"/>
    <w:rsid w:val="00C7683D"/>
    <w:rsid w:val="00C95A64"/>
    <w:rsid w:val="00CA3973"/>
    <w:rsid w:val="00CA44DF"/>
    <w:rsid w:val="00CB422F"/>
    <w:rsid w:val="00CD3363"/>
    <w:rsid w:val="00CD79EA"/>
    <w:rsid w:val="00CE2690"/>
    <w:rsid w:val="00CF6D61"/>
    <w:rsid w:val="00D04883"/>
    <w:rsid w:val="00D14A2E"/>
    <w:rsid w:val="00D3776E"/>
    <w:rsid w:val="00D40D58"/>
    <w:rsid w:val="00D469DE"/>
    <w:rsid w:val="00D537D1"/>
    <w:rsid w:val="00D61183"/>
    <w:rsid w:val="00D650F0"/>
    <w:rsid w:val="00D75FCF"/>
    <w:rsid w:val="00D82911"/>
    <w:rsid w:val="00D97F29"/>
    <w:rsid w:val="00DB17BD"/>
    <w:rsid w:val="00DB59EB"/>
    <w:rsid w:val="00DC1D85"/>
    <w:rsid w:val="00DF3E76"/>
    <w:rsid w:val="00E12484"/>
    <w:rsid w:val="00E43581"/>
    <w:rsid w:val="00E63E30"/>
    <w:rsid w:val="00E714F9"/>
    <w:rsid w:val="00E752B0"/>
    <w:rsid w:val="00E875FF"/>
    <w:rsid w:val="00E9247F"/>
    <w:rsid w:val="00E96884"/>
    <w:rsid w:val="00ED3A81"/>
    <w:rsid w:val="00ED3E61"/>
    <w:rsid w:val="00ED41E8"/>
    <w:rsid w:val="00EE14DD"/>
    <w:rsid w:val="00F04962"/>
    <w:rsid w:val="00F3254C"/>
    <w:rsid w:val="00FA045D"/>
    <w:rsid w:val="00FA12E0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B333101"/>
  <w15:docId w15:val="{43899586-6E0F-47DE-84A4-CE382B6D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5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59"/>
  </w:style>
  <w:style w:type="paragraph" w:styleId="Footer">
    <w:name w:val="footer"/>
    <w:basedOn w:val="Normal"/>
    <w:link w:val="FooterChar"/>
    <w:uiPriority w:val="99"/>
    <w:unhideWhenUsed/>
    <w:rsid w:val="0097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59"/>
  </w:style>
  <w:style w:type="character" w:styleId="Hyperlink">
    <w:name w:val="Hyperlink"/>
    <w:basedOn w:val="DefaultParagraphFont"/>
    <w:uiPriority w:val="99"/>
    <w:unhideWhenUsed/>
    <w:rsid w:val="001D07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2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3BC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9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nc.edu/files/2017/11/Position-Description-Form_Revised-5-23-16-3.doc" TargetMode="External"/><Relationship Id="rId13" Type="http://schemas.openxmlformats.org/officeDocument/2006/relationships/hyperlink" Target="https://faopharmacy.unc.edu/files/2017/09/Misc_PeopleAdmin-Non-Selection-Reasons.docx" TargetMode="External"/><Relationship Id="rId18" Type="http://schemas.openxmlformats.org/officeDocument/2006/relationships/hyperlink" Target="https://improv.itsapps.unc.ed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hr.unc.edu/files/2017/08/Instructions-for-Completion-of-the-Career-Banding-Position-Description-Form-PD-102-CB.pdf" TargetMode="External"/><Relationship Id="rId12" Type="http://schemas.openxmlformats.org/officeDocument/2006/relationships/hyperlink" Target="https://unc.peopleadmin.com/hr" TargetMode="External"/><Relationship Id="rId17" Type="http://schemas.openxmlformats.org/officeDocument/2006/relationships/hyperlink" Target="https://www.castlebranch.com/cm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opharmacy.unc.edu/files/2017/09/Misc_PeopleAdmin-Non-Selection-Reasons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c.peopleadmin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r.unc.edu/files/2017/10/Reference-Check-Form-10-05-2017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r.unc.edu/files/2017/08/PeopleAdmin-Position-Posting-Worksheet-07312017.doc" TargetMode="External"/><Relationship Id="rId19" Type="http://schemas.openxmlformats.org/officeDocument/2006/relationships/hyperlink" Target="https://faopharmacy.unc.edu/human-resources/new-employe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.unc.edu/files/2017/08/PeopleAdmin-Position-Posting-Worksheet-07312017.doc" TargetMode="External"/><Relationship Id="rId14" Type="http://schemas.openxmlformats.org/officeDocument/2006/relationships/hyperlink" Target="https://software.unc.edu/qualtric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 Hiring</vt:lpstr>
    </vt:vector>
  </TitlesOfParts>
  <Company>The University of North Carolina at Chapel Hill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 Hiring</dc:title>
  <dc:creator>lyoung</dc:creator>
  <cp:lastModifiedBy>Hutter, Kim</cp:lastModifiedBy>
  <cp:revision>2</cp:revision>
  <cp:lastPrinted>2018-02-08T15:36:00Z</cp:lastPrinted>
  <dcterms:created xsi:type="dcterms:W3CDTF">2018-08-28T18:11:00Z</dcterms:created>
  <dcterms:modified xsi:type="dcterms:W3CDTF">2018-08-28T18:11:00Z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LastSaved">
    <vt:filetime>2015-02-25T00:00:00Z</vt:filetime>
  </property>
  <property fmtid="{D5CDD505-2E9C-101B-9397-08002B2CF9AE}" pid="4" name="_DocHome">
    <vt:i4>-1411406801</vt:i4>
  </property>
</Properties>
</file>