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E58D" w14:textId="5377E0BA" w:rsidR="003B152D" w:rsidRDefault="003B152D">
      <w:pPr>
        <w:rPr>
          <w:b/>
          <w:bCs/>
        </w:rPr>
      </w:pPr>
      <w:r>
        <w:rPr>
          <w:b/>
          <w:bCs/>
        </w:rPr>
        <w:t>Welcome Back</w:t>
      </w:r>
    </w:p>
    <w:p w14:paraId="6F9018AF" w14:textId="25D904F1" w:rsidR="00B87827" w:rsidRDefault="00B87827">
      <w:r>
        <w:t>The IET Department would like to welcome back everyone who has already returned to campus. For those returning soon, we look forward to seeing you in our halls again.</w:t>
      </w:r>
    </w:p>
    <w:p w14:paraId="4C767F00" w14:textId="6F4DFE14" w:rsidR="00412AA3" w:rsidRPr="00412AA3" w:rsidRDefault="00412AA3">
      <w:pPr>
        <w:rPr>
          <w:b/>
          <w:bCs/>
        </w:rPr>
      </w:pPr>
      <w:r>
        <w:rPr>
          <w:b/>
          <w:bCs/>
        </w:rPr>
        <w:t>Preparing for Return</w:t>
      </w:r>
    </w:p>
    <w:p w14:paraId="74A05C95" w14:textId="41C7CBA2" w:rsidR="00412AA3" w:rsidRDefault="00412AA3" w:rsidP="00412AA3">
      <w:r>
        <w:t>As the School finalizes its return to campus plan</w:t>
      </w:r>
      <w:r w:rsidR="00B87827">
        <w:t xml:space="preserve">, the IET Department will be launching </w:t>
      </w:r>
      <w:r w:rsidR="007C51F9">
        <w:t>(re)Connect</w:t>
      </w:r>
      <w:r>
        <w:t>, our procedure and guideline</w:t>
      </w:r>
      <w:r w:rsidR="00F83176">
        <w:t>s</w:t>
      </w:r>
      <w:r>
        <w:t xml:space="preserve"> to ensure a smooth transition back to campus</w:t>
      </w:r>
      <w:r w:rsidR="007C51F9">
        <w:t>. More information to come</w:t>
      </w:r>
      <w:r w:rsidR="00EB0546">
        <w:t>, but below are some preliminary steps you can take now.</w:t>
      </w:r>
    </w:p>
    <w:p w14:paraId="26AA282B" w14:textId="7DD3FC8C" w:rsidR="00EB0546" w:rsidRDefault="00EB0546" w:rsidP="00EB0546">
      <w:pPr>
        <w:pStyle w:val="ListParagraph"/>
        <w:numPr>
          <w:ilvl w:val="0"/>
          <w:numId w:val="4"/>
        </w:numPr>
      </w:pPr>
      <w:r>
        <w:t xml:space="preserve">It is recommended to </w:t>
      </w:r>
      <w:r>
        <w:t>always connect to VPN</w:t>
      </w:r>
      <w:r>
        <w:t xml:space="preserve"> when working remotely</w:t>
      </w:r>
      <w:r>
        <w:t xml:space="preserve">. At minimum, continue to connect to VPN for at least 4 hours each month to receive critical security updates and to keep ONYEN authentication working. </w:t>
      </w:r>
    </w:p>
    <w:p w14:paraId="7E272228" w14:textId="4225798E" w:rsidR="00EB0546" w:rsidRDefault="00EB0546" w:rsidP="00EB0546">
      <w:pPr>
        <w:pStyle w:val="ListParagraph"/>
        <w:numPr>
          <w:ilvl w:val="0"/>
          <w:numId w:val="4"/>
        </w:numPr>
      </w:pPr>
      <w:r>
        <w:t>Make a packing list of equipment you may have taken home which you plan to bring back to the office</w:t>
      </w:r>
    </w:p>
    <w:p w14:paraId="60100820" w14:textId="019492B7" w:rsidR="00EB0546" w:rsidRDefault="00EB0546" w:rsidP="00EB0546">
      <w:pPr>
        <w:pStyle w:val="ListParagraph"/>
        <w:numPr>
          <w:ilvl w:val="0"/>
          <w:numId w:val="4"/>
        </w:numPr>
      </w:pPr>
      <w:r>
        <w:t xml:space="preserve">Plan a return-to-campus day ahead of your planned return to test your connections and submit a request to IET </w:t>
      </w:r>
      <w:r w:rsidR="00C85998">
        <w:t>if you run into any issues</w:t>
      </w:r>
    </w:p>
    <w:p w14:paraId="43B8E00A" w14:textId="46EC65D7" w:rsidR="003B152D" w:rsidRDefault="003B152D">
      <w:pPr>
        <w:rPr>
          <w:b/>
          <w:bCs/>
        </w:rPr>
      </w:pPr>
      <w:r>
        <w:rPr>
          <w:b/>
          <w:bCs/>
        </w:rPr>
        <w:t>Status</w:t>
      </w:r>
      <w:r w:rsidR="00AB3163">
        <w:rPr>
          <w:b/>
          <w:bCs/>
        </w:rPr>
        <w:t xml:space="preserve"> and Support</w:t>
      </w:r>
    </w:p>
    <w:p w14:paraId="3C222307" w14:textId="063B891F" w:rsidR="00EB0546" w:rsidRDefault="003B152D" w:rsidP="003B152D">
      <w:pPr>
        <w:pStyle w:val="NoSpacing"/>
      </w:pPr>
      <w:r>
        <w:t xml:space="preserve">The IET Department returned to campus full-time on June 1. </w:t>
      </w:r>
      <w:r w:rsidR="00EC664E">
        <w:t xml:space="preserve">We are </w:t>
      </w:r>
      <w:r w:rsidR="00F56476">
        <w:t>temporarily</w:t>
      </w:r>
      <w:r w:rsidR="00EC664E">
        <w:t xml:space="preserve"> short one staff member on the UNC-A campus. In order to </w:t>
      </w:r>
      <w:r w:rsidR="00412AA3">
        <w:t>provide a satisfactory level of service</w:t>
      </w:r>
      <w:r w:rsidR="00EE7995">
        <w:t xml:space="preserve">, </w:t>
      </w:r>
      <w:r w:rsidR="00C07E4F">
        <w:t>we ask everyone to follow the request for support process below</w:t>
      </w:r>
      <w:r w:rsidR="00172401">
        <w:t>, which expands support beyond the local campus</w:t>
      </w:r>
      <w:r w:rsidR="00CB1B1D">
        <w:t>es</w:t>
      </w:r>
      <w:r w:rsidR="00412AA3">
        <w:t>.</w:t>
      </w:r>
      <w:r w:rsidR="00886AFE">
        <w:t xml:space="preserve"> The IET Department will closely monitor Asheville support needs and are prepared to rotate staff to the UNC-A campus </w:t>
      </w:r>
      <w:r w:rsidR="0053337F">
        <w:t>if needed.</w:t>
      </w:r>
      <w:r w:rsidR="001D0562">
        <w:t xml:space="preserve"> We </w:t>
      </w:r>
      <w:r w:rsidR="00E76F11">
        <w:t xml:space="preserve">also </w:t>
      </w:r>
      <w:r w:rsidR="001D0562">
        <w:t xml:space="preserve">have plans to increase the loaner laptop pool </w:t>
      </w:r>
      <w:r w:rsidR="00A44921">
        <w:t>in Asheville</w:t>
      </w:r>
      <w:r w:rsidR="00E76F11">
        <w:t>.</w:t>
      </w:r>
      <w:r w:rsidR="00412AA3">
        <w:t xml:space="preserve"> </w:t>
      </w:r>
      <w:r w:rsidR="008C4E24">
        <w:t>A long-term plan</w:t>
      </w:r>
      <w:r w:rsidR="0053337F">
        <w:t xml:space="preserve"> for Asheville</w:t>
      </w:r>
      <w:r w:rsidR="008C4E24">
        <w:t xml:space="preserve"> </w:t>
      </w:r>
      <w:r w:rsidR="00412AA3">
        <w:t>will be communicated by the Interim Senior Director of IET, the IT Director, and Educational Technology Operations Manager</w:t>
      </w:r>
      <w:r w:rsidR="001D0562">
        <w:t xml:space="preserve">. </w:t>
      </w:r>
    </w:p>
    <w:p w14:paraId="4FD60376" w14:textId="0E10D9D3" w:rsidR="00EC664E" w:rsidRDefault="00EC664E" w:rsidP="003B152D">
      <w:pPr>
        <w:pStyle w:val="NoSpacing"/>
      </w:pPr>
    </w:p>
    <w:p w14:paraId="418E0CBF" w14:textId="7B81D2C9" w:rsidR="003B152D" w:rsidRDefault="009913E0" w:rsidP="003B152D">
      <w:pPr>
        <w:pStyle w:val="NoSpacing"/>
      </w:pPr>
      <w:r>
        <w:t>IET</w:t>
      </w:r>
      <w:r w:rsidR="003B152D">
        <w:t xml:space="preserve"> staff</w:t>
      </w:r>
      <w:r w:rsidR="00E76F11">
        <w:t xml:space="preserve"> on the Asheville and Chapel Hill campuses</w:t>
      </w:r>
      <w:r w:rsidR="003B152D">
        <w:t xml:space="preserve"> are currently working through a </w:t>
      </w:r>
      <w:r w:rsidR="00A011BD">
        <w:t>comprehensive</w:t>
      </w:r>
      <w:r w:rsidR="003B152D">
        <w:t xml:space="preserve"> room check process</w:t>
      </w:r>
      <w:r w:rsidR="007C51F9">
        <w:t>. Many rooms have been dark since March 2020</w:t>
      </w:r>
      <w:r w:rsidR="00AB3163">
        <w:t xml:space="preserve">. </w:t>
      </w:r>
      <w:r w:rsidR="007C51F9">
        <w:t xml:space="preserve">Room checks are being prioritized </w:t>
      </w:r>
      <w:r w:rsidR="00EB0546">
        <w:t>for</w:t>
      </w:r>
      <w:r w:rsidR="007C51F9">
        <w:t xml:space="preserve"> rooms with existing reservations</w:t>
      </w:r>
      <w:r w:rsidR="00AB3163">
        <w:t xml:space="preserve">. Depending on the severity of any issues </w:t>
      </w:r>
      <w:r w:rsidR="007C51F9">
        <w:t>we find</w:t>
      </w:r>
      <w:r w:rsidR="00AB3163">
        <w:t>, we will work to resolve in-house or involve a</w:t>
      </w:r>
      <w:r w:rsidR="00EB0546">
        <w:t>n</w:t>
      </w:r>
      <w:r w:rsidR="00AB3163">
        <w:t xml:space="preserve"> </w:t>
      </w:r>
      <w:r w:rsidR="00EB0546">
        <w:t xml:space="preserve">outside </w:t>
      </w:r>
      <w:r w:rsidR="00AB3163">
        <w:t>vendor. If we discover critical issues in a room already reserved, IET staff will reach out to find a suitable space.</w:t>
      </w:r>
    </w:p>
    <w:p w14:paraId="3CE2365B" w14:textId="6C49F08E" w:rsidR="00AB3163" w:rsidRDefault="00AB3163" w:rsidP="003B152D">
      <w:pPr>
        <w:pStyle w:val="NoSpacing"/>
      </w:pPr>
    </w:p>
    <w:p w14:paraId="08C941B2" w14:textId="45D6950E" w:rsidR="00B87827" w:rsidRDefault="00AB3163" w:rsidP="003B152D">
      <w:pPr>
        <w:pStyle w:val="NoSpacing"/>
      </w:pPr>
      <w:r>
        <w:t xml:space="preserve">IET staff are still operating under a socially distant </w:t>
      </w:r>
      <w:r w:rsidR="007C51F9">
        <w:t xml:space="preserve">first </w:t>
      </w:r>
      <w:r>
        <w:t xml:space="preserve">support program. </w:t>
      </w:r>
    </w:p>
    <w:p w14:paraId="44ABC5B8" w14:textId="59CE780A" w:rsidR="00B87827" w:rsidRDefault="00B87827" w:rsidP="003B152D">
      <w:pPr>
        <w:pStyle w:val="NoSpacing"/>
      </w:pPr>
    </w:p>
    <w:p w14:paraId="30E9AB04" w14:textId="2B956F60" w:rsidR="00B87827" w:rsidRPr="00B87827" w:rsidRDefault="00B87827" w:rsidP="00B87827">
      <w:pPr>
        <w:pStyle w:val="NoSpacing"/>
        <w:numPr>
          <w:ilvl w:val="0"/>
          <w:numId w:val="2"/>
        </w:numPr>
        <w:rPr>
          <w:b/>
          <w:bCs/>
        </w:rPr>
      </w:pPr>
      <w:r>
        <w:t>Request Services: Log in and</w:t>
      </w:r>
      <w:r w:rsidR="00AB3163">
        <w:t xml:space="preserve"> submit a request at </w:t>
      </w:r>
      <w:hyperlink r:id="rId5" w:history="1">
        <w:r w:rsidR="00EC664E">
          <w:rPr>
            <w:rStyle w:val="Hyperlink"/>
          </w:rPr>
          <w:t>https://help.unc.edu/</w:t>
        </w:r>
      </w:hyperlink>
      <w:r w:rsidR="00AB3163">
        <w:t xml:space="preserve"> </w:t>
      </w:r>
      <w:r w:rsidR="009F56A7">
        <w:t xml:space="preserve">or by visiting </w:t>
      </w:r>
      <w:hyperlink r:id="rId6" w:history="1">
        <w:r w:rsidR="009F56A7">
          <w:rPr>
            <w:rStyle w:val="Hyperlink"/>
          </w:rPr>
          <w:t>https://fao</w:t>
        </w:r>
        <w:r w:rsidR="009F56A7">
          <w:rPr>
            <w:rStyle w:val="Hyperlink"/>
          </w:rPr>
          <w:t>p</w:t>
        </w:r>
        <w:r w:rsidR="009F56A7">
          <w:rPr>
            <w:rStyle w:val="Hyperlink"/>
          </w:rPr>
          <w:t>harmacy.unc.edu/help</w:t>
        </w:r>
      </w:hyperlink>
      <w:r w:rsidR="00AB3163">
        <w:t xml:space="preserve">. </w:t>
      </w:r>
    </w:p>
    <w:p w14:paraId="0C376B71" w14:textId="057C061C" w:rsidR="00B87827" w:rsidRPr="00B87827" w:rsidRDefault="00B87827" w:rsidP="00B87827">
      <w:pPr>
        <w:pStyle w:val="NoSpacing"/>
        <w:numPr>
          <w:ilvl w:val="0"/>
          <w:numId w:val="2"/>
        </w:numPr>
        <w:rPr>
          <w:b/>
          <w:bCs/>
        </w:rPr>
      </w:pPr>
      <w:r>
        <w:t xml:space="preserve">Report an Issue: </w:t>
      </w:r>
      <w:r w:rsidR="00013564">
        <w:t>Click on “Ask Us”</w:t>
      </w:r>
      <w:r w:rsidR="009F56A7">
        <w:t xml:space="preserve"> at </w:t>
      </w:r>
      <w:hyperlink r:id="rId7" w:history="1">
        <w:r w:rsidR="00EC664E">
          <w:rPr>
            <w:rStyle w:val="Hyperlink"/>
          </w:rPr>
          <w:t>https://help.unc.edu/</w:t>
        </w:r>
      </w:hyperlink>
      <w:r w:rsidR="009F56A7">
        <w:t xml:space="preserve"> or by clicking the “Something is Broken” link on the FAO Pharmacy help site under the Information and Educational Technology tab. </w:t>
      </w:r>
    </w:p>
    <w:p w14:paraId="16A7BD65" w14:textId="6DE08FA5" w:rsidR="00B87827" w:rsidRPr="00B87827" w:rsidRDefault="00B87827" w:rsidP="00B87827">
      <w:pPr>
        <w:pStyle w:val="NoSpacing"/>
        <w:ind w:left="720"/>
        <w:rPr>
          <w:b/>
          <w:bCs/>
        </w:rPr>
      </w:pPr>
    </w:p>
    <w:p w14:paraId="7D152B30" w14:textId="22D54A87" w:rsidR="00AB3163" w:rsidRPr="00D458D7" w:rsidRDefault="009F56A7" w:rsidP="00B87827">
      <w:pPr>
        <w:pStyle w:val="NoSpacing"/>
        <w:rPr>
          <w:b/>
          <w:bCs/>
        </w:rPr>
      </w:pPr>
      <w:r>
        <w:t>The IET Zoom meeting for support is still operational and can be reached at the link below or by dialing</w:t>
      </w:r>
      <w:r w:rsidR="00DA176F">
        <w:t xml:space="preserve">: </w:t>
      </w:r>
      <w:r w:rsidR="00DA176F">
        <w:rPr>
          <w:b/>
          <w:bCs/>
        </w:rPr>
        <w:t>31</w:t>
      </w:r>
      <w:r w:rsidR="00D458D7">
        <w:rPr>
          <w:b/>
          <w:bCs/>
        </w:rPr>
        <w:t>2-626-6799</w:t>
      </w:r>
      <w:r w:rsidR="00D458D7">
        <w:t xml:space="preserve"> and entering ID </w:t>
      </w:r>
      <w:r w:rsidR="00D458D7">
        <w:rPr>
          <w:b/>
          <w:bCs/>
        </w:rPr>
        <w:t>9198431132#</w:t>
      </w:r>
    </w:p>
    <w:p w14:paraId="2BBAE9DA" w14:textId="0F9D9EE4" w:rsidR="009F56A7" w:rsidRDefault="009F56A7" w:rsidP="003B152D">
      <w:pPr>
        <w:pStyle w:val="NoSpacing"/>
      </w:pPr>
    </w:p>
    <w:p w14:paraId="79F0C20E" w14:textId="7D4EAF63" w:rsidR="009F56A7" w:rsidRPr="009F56A7" w:rsidRDefault="009F56A7" w:rsidP="003B152D">
      <w:pPr>
        <w:pStyle w:val="NoSpacing"/>
        <w:rPr>
          <w:b/>
          <w:bCs/>
        </w:rPr>
      </w:pPr>
      <w:hyperlink r:id="rId8" w:history="1">
        <w:r w:rsidRPr="009F56A7">
          <w:rPr>
            <w:rStyle w:val="Hyperlink"/>
            <w:b/>
            <w:bCs/>
          </w:rPr>
          <w:t>https://uncpharmacy.zoom.us/j/919</w:t>
        </w:r>
        <w:r w:rsidRPr="009F56A7">
          <w:rPr>
            <w:rStyle w:val="Hyperlink"/>
            <w:b/>
            <w:bCs/>
          </w:rPr>
          <w:t>8</w:t>
        </w:r>
        <w:r w:rsidRPr="009F56A7">
          <w:rPr>
            <w:rStyle w:val="Hyperlink"/>
            <w:b/>
            <w:bCs/>
          </w:rPr>
          <w:t>431132</w:t>
        </w:r>
      </w:hyperlink>
    </w:p>
    <w:p w14:paraId="41D4616A" w14:textId="77777777" w:rsidR="007C51F9" w:rsidRPr="007C51F9" w:rsidRDefault="007C51F9" w:rsidP="00403331">
      <w:pPr>
        <w:pStyle w:val="NoSpacing"/>
        <w:rPr>
          <w:b/>
          <w:bCs/>
        </w:rPr>
      </w:pPr>
    </w:p>
    <w:p w14:paraId="0B7391A5" w14:textId="269478FB" w:rsidR="003B152D" w:rsidRDefault="003B152D" w:rsidP="003B152D">
      <w:pPr>
        <w:pStyle w:val="NoSpacing"/>
        <w:rPr>
          <w:b/>
          <w:bCs/>
        </w:rPr>
      </w:pPr>
      <w:r>
        <w:rPr>
          <w:b/>
          <w:bCs/>
        </w:rPr>
        <w:t>Room Reservations</w:t>
      </w:r>
    </w:p>
    <w:p w14:paraId="25E97027" w14:textId="755A0BC1" w:rsidR="007C51F9" w:rsidRDefault="00EC664E" w:rsidP="003B152D">
      <w:pPr>
        <w:pStyle w:val="NoSpacing"/>
        <w:numPr>
          <w:ilvl w:val="0"/>
          <w:numId w:val="3"/>
        </w:numPr>
      </w:pPr>
      <w:r>
        <w:lastRenderedPageBreak/>
        <w:t>Reservations t</w:t>
      </w:r>
      <w:r w:rsidR="007C51F9">
        <w:t>hrough August 1</w:t>
      </w:r>
    </w:p>
    <w:p w14:paraId="62745FF3" w14:textId="46DD13D2" w:rsidR="007C51F9" w:rsidRDefault="007C51F9" w:rsidP="007C51F9">
      <w:pPr>
        <w:pStyle w:val="NoSpacing"/>
        <w:numPr>
          <w:ilvl w:val="1"/>
          <w:numId w:val="3"/>
        </w:numPr>
      </w:pPr>
      <w:r>
        <w:t xml:space="preserve">You can view </w:t>
      </w:r>
      <w:r w:rsidR="00EC664E">
        <w:t xml:space="preserve">room availability at </w:t>
      </w:r>
      <w:hyperlink r:id="rId9" w:history="1">
        <w:r w:rsidR="00EC664E" w:rsidRPr="00EC664E">
          <w:rPr>
            <w:rStyle w:val="Hyperlink"/>
          </w:rPr>
          <w:t>rooms.pharmacy.unc.edu</w:t>
        </w:r>
      </w:hyperlink>
    </w:p>
    <w:p w14:paraId="3B516786" w14:textId="1FC47D3B" w:rsidR="00EC664E" w:rsidRDefault="00EC664E" w:rsidP="007C51F9">
      <w:pPr>
        <w:pStyle w:val="NoSpacing"/>
        <w:numPr>
          <w:ilvl w:val="1"/>
          <w:numId w:val="3"/>
        </w:numPr>
      </w:pPr>
      <w:r>
        <w:t xml:space="preserve">Email </w:t>
      </w:r>
      <w:hyperlink r:id="rId10" w:history="1">
        <w:r w:rsidRPr="00CC7EA5">
          <w:rPr>
            <w:rStyle w:val="Hyperlink"/>
          </w:rPr>
          <w:t>jasonmartin@unc.edu</w:t>
        </w:r>
      </w:hyperlink>
      <w:r>
        <w:t xml:space="preserve"> to reserve a room</w:t>
      </w:r>
    </w:p>
    <w:p w14:paraId="50050BBC" w14:textId="09577566" w:rsidR="00876C29" w:rsidRDefault="00876C29" w:rsidP="00876C29">
      <w:pPr>
        <w:pStyle w:val="NoSpacing"/>
        <w:numPr>
          <w:ilvl w:val="2"/>
          <w:numId w:val="3"/>
        </w:numPr>
      </w:pPr>
      <w:r>
        <w:t>Include Zoom information if you need a connection</w:t>
      </w:r>
    </w:p>
    <w:p w14:paraId="208259E5" w14:textId="571F1375" w:rsidR="00EC664E" w:rsidRDefault="00EC664E" w:rsidP="00EC664E">
      <w:pPr>
        <w:pStyle w:val="NoSpacing"/>
        <w:numPr>
          <w:ilvl w:val="0"/>
          <w:numId w:val="3"/>
        </w:numPr>
      </w:pPr>
      <w:r>
        <w:t>Fall Semester Reservations (August 1, 2021 – December 31, 2021)</w:t>
      </w:r>
    </w:p>
    <w:p w14:paraId="5E3A5F38" w14:textId="5CF57075" w:rsidR="00EC664E" w:rsidRDefault="00EC664E" w:rsidP="00EC664E">
      <w:pPr>
        <w:pStyle w:val="NoSpacing"/>
        <w:numPr>
          <w:ilvl w:val="1"/>
          <w:numId w:val="3"/>
        </w:numPr>
      </w:pPr>
      <w:r>
        <w:t>Reservations will open on July 12 at 10:00am for ESOP faculty, staff, and students</w:t>
      </w:r>
    </w:p>
    <w:p w14:paraId="4EE82E84" w14:textId="0F05EAE8" w:rsidR="00EC664E" w:rsidRPr="007C51F9" w:rsidRDefault="00EC664E" w:rsidP="00EC664E">
      <w:pPr>
        <w:pStyle w:val="NoSpacing"/>
        <w:numPr>
          <w:ilvl w:val="1"/>
          <w:numId w:val="3"/>
        </w:numPr>
      </w:pPr>
      <w:r>
        <w:t xml:space="preserve">A separate, more detailed email will be sent in </w:t>
      </w:r>
      <w:r w:rsidR="00CF5C8F">
        <w:t>a separate message</w:t>
      </w:r>
    </w:p>
    <w:sectPr w:rsidR="00EC664E" w:rsidRPr="007C5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1633"/>
    <w:multiLevelType w:val="hybridMultilevel"/>
    <w:tmpl w:val="CD42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11597"/>
    <w:multiLevelType w:val="hybridMultilevel"/>
    <w:tmpl w:val="F76E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61F9B"/>
    <w:multiLevelType w:val="hybridMultilevel"/>
    <w:tmpl w:val="72A2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5131C"/>
    <w:multiLevelType w:val="hybridMultilevel"/>
    <w:tmpl w:val="8CA6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2D"/>
    <w:rsid w:val="00013564"/>
    <w:rsid w:val="00172401"/>
    <w:rsid w:val="001D0562"/>
    <w:rsid w:val="001E6ED9"/>
    <w:rsid w:val="00352B87"/>
    <w:rsid w:val="003B152D"/>
    <w:rsid w:val="00403331"/>
    <w:rsid w:val="00412AA3"/>
    <w:rsid w:val="0053337F"/>
    <w:rsid w:val="005629AC"/>
    <w:rsid w:val="00606CCF"/>
    <w:rsid w:val="007C51F9"/>
    <w:rsid w:val="00852271"/>
    <w:rsid w:val="00876C29"/>
    <w:rsid w:val="00886AFE"/>
    <w:rsid w:val="008C4E24"/>
    <w:rsid w:val="009913E0"/>
    <w:rsid w:val="009F56A7"/>
    <w:rsid w:val="00A011BD"/>
    <w:rsid w:val="00A0136A"/>
    <w:rsid w:val="00A44921"/>
    <w:rsid w:val="00AB3163"/>
    <w:rsid w:val="00B87827"/>
    <w:rsid w:val="00C07E4F"/>
    <w:rsid w:val="00C85998"/>
    <w:rsid w:val="00CB1B1D"/>
    <w:rsid w:val="00CF5C8F"/>
    <w:rsid w:val="00D458D7"/>
    <w:rsid w:val="00DA176F"/>
    <w:rsid w:val="00E76F11"/>
    <w:rsid w:val="00EB0546"/>
    <w:rsid w:val="00EC664E"/>
    <w:rsid w:val="00ED38B1"/>
    <w:rsid w:val="00EE7995"/>
    <w:rsid w:val="00F56476"/>
    <w:rsid w:val="00F8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11C2"/>
  <w15:chartTrackingRefBased/>
  <w15:docId w15:val="{DA7D4596-F874-4B8B-AE87-9563BD46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5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3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56A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pharmacy.zoom.us/j/9198431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.unc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opharmacy.unc.edu/hel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elp.unc.edu/" TargetMode="External"/><Relationship Id="rId10" Type="http://schemas.openxmlformats.org/officeDocument/2006/relationships/hyperlink" Target="mailto:jasonmartin@un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rooms.pharmacy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Jason</dc:creator>
  <cp:keywords/>
  <dc:description/>
  <cp:lastModifiedBy>Martin, Jason</cp:lastModifiedBy>
  <cp:revision>25</cp:revision>
  <dcterms:created xsi:type="dcterms:W3CDTF">2021-06-08T13:51:00Z</dcterms:created>
  <dcterms:modified xsi:type="dcterms:W3CDTF">2021-06-09T16:00:00Z</dcterms:modified>
</cp:coreProperties>
</file>